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6FD1E" w14:textId="77777777" w:rsidR="006B12A6" w:rsidRPr="002050FA" w:rsidRDefault="004C6DDE" w:rsidP="005651D6">
      <w:pPr>
        <w:spacing w:after="0" w:line="240" w:lineRule="auto"/>
        <w:jc w:val="both"/>
        <w:rPr>
          <w:rFonts w:ascii="Times New Roman" w:hAnsi="Times New Roman" w:cs="Times New Roman"/>
          <w:vanish/>
          <w:sz w:val="24"/>
          <w:szCs w:val="24"/>
          <w:specVanish/>
        </w:rPr>
      </w:pPr>
      <w:bookmarkStart w:id="0" w:name="_GoBack"/>
      <w:bookmarkEnd w:id="0"/>
      <w:r w:rsidRPr="002050FA">
        <w:rPr>
          <w:rFonts w:ascii="Times New Roman" w:hAnsi="Times New Roman" w:cs="Times New Roman"/>
          <w:sz w:val="24"/>
          <w:szCs w:val="24"/>
        </w:rPr>
        <w:t>SCH</w:t>
      </w:r>
      <w:r w:rsidR="005651D6" w:rsidRPr="002050FA">
        <w:rPr>
          <w:rFonts w:ascii="Times New Roman" w:hAnsi="Times New Roman" w:cs="Times New Roman"/>
          <w:sz w:val="24"/>
          <w:szCs w:val="24"/>
        </w:rPr>
        <w:t xml:space="preserve">EMA DI DECRETO LEGISLATIVO RECANTE </w:t>
      </w:r>
      <w:r w:rsidR="00443CCB">
        <w:rPr>
          <w:rFonts w:ascii="Times New Roman" w:hAnsi="Times New Roman" w:cs="Times New Roman"/>
          <w:sz w:val="24"/>
          <w:szCs w:val="24"/>
        </w:rPr>
        <w:t xml:space="preserve">DISPOSIZIONI INTEGRATIVE E CORRETTIVE AL </w:t>
      </w:r>
      <w:r w:rsidR="00443CCB" w:rsidRPr="002050FA">
        <w:rPr>
          <w:rFonts w:ascii="Times New Roman" w:hAnsi="Times New Roman" w:cs="Times New Roman"/>
          <w:sz w:val="24"/>
          <w:szCs w:val="24"/>
        </w:rPr>
        <w:t xml:space="preserve">DECRETO LEGISLATIVO </w:t>
      </w:r>
      <w:r w:rsidR="00D4577F">
        <w:rPr>
          <w:rFonts w:ascii="Times New Roman" w:hAnsi="Times New Roman" w:cs="Times New Roman"/>
          <w:sz w:val="24"/>
          <w:szCs w:val="24"/>
        </w:rPr>
        <w:t>3</w:t>
      </w:r>
      <w:r w:rsidR="00443CCB">
        <w:rPr>
          <w:rFonts w:ascii="Times New Roman" w:hAnsi="Times New Roman" w:cs="Times New Roman"/>
          <w:sz w:val="24"/>
          <w:szCs w:val="24"/>
        </w:rPr>
        <w:t xml:space="preserve"> </w:t>
      </w:r>
      <w:r w:rsidR="00D4577F">
        <w:rPr>
          <w:rFonts w:ascii="Times New Roman" w:hAnsi="Times New Roman" w:cs="Times New Roman"/>
          <w:sz w:val="24"/>
          <w:szCs w:val="24"/>
        </w:rPr>
        <w:t>LUGLIO</w:t>
      </w:r>
      <w:r w:rsidR="00443CCB">
        <w:rPr>
          <w:rFonts w:ascii="Times New Roman" w:hAnsi="Times New Roman" w:cs="Times New Roman"/>
          <w:sz w:val="24"/>
          <w:szCs w:val="24"/>
        </w:rPr>
        <w:t xml:space="preserve"> 2017, N. </w:t>
      </w:r>
      <w:r w:rsidR="00D4577F">
        <w:rPr>
          <w:rFonts w:ascii="Times New Roman" w:hAnsi="Times New Roman" w:cs="Times New Roman"/>
          <w:sz w:val="24"/>
          <w:szCs w:val="24"/>
        </w:rPr>
        <w:t>117</w:t>
      </w:r>
      <w:r w:rsidR="00443CCB">
        <w:rPr>
          <w:rFonts w:ascii="Times New Roman" w:hAnsi="Times New Roman" w:cs="Times New Roman"/>
          <w:sz w:val="24"/>
          <w:szCs w:val="24"/>
        </w:rPr>
        <w:t xml:space="preserve">, </w:t>
      </w:r>
      <w:r w:rsidR="00D4577F">
        <w:rPr>
          <w:rFonts w:ascii="Times New Roman" w:hAnsi="Times New Roman" w:cs="Times New Roman"/>
          <w:sz w:val="24"/>
          <w:szCs w:val="24"/>
        </w:rPr>
        <w:t>RECANTE</w:t>
      </w:r>
      <w:r w:rsidR="00443CCB">
        <w:rPr>
          <w:rFonts w:ascii="Times New Roman" w:hAnsi="Times New Roman" w:cs="Times New Roman"/>
          <w:sz w:val="24"/>
          <w:szCs w:val="24"/>
        </w:rPr>
        <w:t xml:space="preserve"> </w:t>
      </w:r>
      <w:r w:rsidR="00D4577F">
        <w:rPr>
          <w:rFonts w:ascii="Times New Roman" w:hAnsi="Times New Roman" w:cs="Times New Roman"/>
          <w:sz w:val="24"/>
          <w:szCs w:val="24"/>
        </w:rPr>
        <w:t>CODICE DEL TERZO SETTORE,</w:t>
      </w:r>
      <w:r w:rsidR="005651D6" w:rsidRPr="002050FA">
        <w:rPr>
          <w:rFonts w:ascii="Times New Roman" w:hAnsi="Times New Roman" w:cs="Times New Roman"/>
          <w:sz w:val="24"/>
          <w:szCs w:val="24"/>
        </w:rPr>
        <w:t xml:space="preserve"> A NORMA DELL’ARTICOLO </w:t>
      </w:r>
      <w:r w:rsidR="00D4577F">
        <w:rPr>
          <w:rFonts w:ascii="Times New Roman" w:hAnsi="Times New Roman" w:cs="Times New Roman"/>
          <w:sz w:val="24"/>
          <w:szCs w:val="24"/>
        </w:rPr>
        <w:t>1</w:t>
      </w:r>
      <w:r w:rsidR="00785057">
        <w:rPr>
          <w:rFonts w:ascii="Times New Roman" w:hAnsi="Times New Roman" w:cs="Times New Roman"/>
          <w:sz w:val="24"/>
          <w:szCs w:val="24"/>
        </w:rPr>
        <w:t>,</w:t>
      </w:r>
      <w:r w:rsidR="00D4577F">
        <w:rPr>
          <w:rFonts w:ascii="Times New Roman" w:hAnsi="Times New Roman" w:cs="Times New Roman"/>
          <w:sz w:val="24"/>
          <w:szCs w:val="24"/>
        </w:rPr>
        <w:t xml:space="preserve"> COMMA 2, LETTERA B</w:t>
      </w:r>
      <w:proofErr w:type="gramStart"/>
      <w:r w:rsidR="00D4577F">
        <w:rPr>
          <w:rFonts w:ascii="Times New Roman" w:hAnsi="Times New Roman" w:cs="Times New Roman"/>
          <w:sz w:val="24"/>
          <w:szCs w:val="24"/>
        </w:rPr>
        <w:t>)</w:t>
      </w:r>
      <w:r w:rsidR="00EE3C02">
        <w:rPr>
          <w:rFonts w:ascii="Times New Roman" w:hAnsi="Times New Roman" w:cs="Times New Roman"/>
          <w:sz w:val="24"/>
          <w:szCs w:val="24"/>
        </w:rPr>
        <w:t>,</w:t>
      </w:r>
      <w:r w:rsidR="00D4577F">
        <w:rPr>
          <w:rFonts w:ascii="Times New Roman" w:hAnsi="Times New Roman" w:cs="Times New Roman"/>
          <w:sz w:val="24"/>
          <w:szCs w:val="24"/>
        </w:rPr>
        <w:t xml:space="preserve"> </w:t>
      </w:r>
      <w:r w:rsidR="005651D6" w:rsidRPr="002050FA">
        <w:rPr>
          <w:rFonts w:ascii="Times New Roman" w:hAnsi="Times New Roman" w:cs="Times New Roman"/>
          <w:sz w:val="24"/>
          <w:szCs w:val="24"/>
        </w:rPr>
        <w:t xml:space="preserve"> DE</w:t>
      </w:r>
      <w:r w:rsidR="00443CCB">
        <w:rPr>
          <w:rFonts w:ascii="Times New Roman" w:hAnsi="Times New Roman" w:cs="Times New Roman"/>
          <w:sz w:val="24"/>
          <w:szCs w:val="24"/>
        </w:rPr>
        <w:t>LLA</w:t>
      </w:r>
      <w:proofErr w:type="gramEnd"/>
      <w:r w:rsidR="00443CCB">
        <w:rPr>
          <w:rFonts w:ascii="Times New Roman" w:hAnsi="Times New Roman" w:cs="Times New Roman"/>
          <w:sz w:val="24"/>
          <w:szCs w:val="24"/>
        </w:rPr>
        <w:t xml:space="preserve"> LEGGE 6 GIUGNO 2016, N. 106.</w:t>
      </w:r>
    </w:p>
    <w:p w14:paraId="73194C3A" w14:textId="77777777" w:rsidR="006B12A6" w:rsidRPr="002050FA" w:rsidRDefault="00B554AE" w:rsidP="00402B4A">
      <w:pPr>
        <w:spacing w:after="0" w:line="240" w:lineRule="auto"/>
        <w:rPr>
          <w:rFonts w:ascii="Times New Roman" w:hAnsi="Times New Roman" w:cs="Times New Roman"/>
          <w:sz w:val="24"/>
          <w:szCs w:val="24"/>
        </w:rPr>
      </w:pPr>
      <w:r w:rsidRPr="002050FA">
        <w:rPr>
          <w:rFonts w:ascii="Times New Roman" w:hAnsi="Times New Roman" w:cs="Times New Roman"/>
          <w:sz w:val="24"/>
          <w:szCs w:val="24"/>
        </w:rPr>
        <w:t xml:space="preserve"> </w:t>
      </w:r>
    </w:p>
    <w:p w14:paraId="2C8E2F3A" w14:textId="77777777" w:rsidR="00241B00" w:rsidRPr="002050FA" w:rsidRDefault="00241B00" w:rsidP="009C33C3">
      <w:pPr>
        <w:spacing w:after="0" w:line="240" w:lineRule="auto"/>
        <w:jc w:val="center"/>
        <w:rPr>
          <w:rFonts w:ascii="Times New Roman" w:hAnsi="Times New Roman" w:cs="Times New Roman"/>
          <w:sz w:val="24"/>
          <w:szCs w:val="24"/>
        </w:rPr>
      </w:pPr>
    </w:p>
    <w:p w14:paraId="65B69C1C" w14:textId="77777777" w:rsidR="001E7BC1" w:rsidRDefault="001E7BC1" w:rsidP="009C33C3">
      <w:pPr>
        <w:spacing w:after="0" w:line="240" w:lineRule="auto"/>
        <w:jc w:val="center"/>
        <w:rPr>
          <w:rFonts w:ascii="Times New Roman" w:hAnsi="Times New Roman" w:cs="Times New Roman"/>
          <w:sz w:val="24"/>
          <w:szCs w:val="24"/>
        </w:rPr>
      </w:pPr>
    </w:p>
    <w:p w14:paraId="298FC86C" w14:textId="77777777" w:rsidR="009C33C3" w:rsidRPr="002050FA" w:rsidRDefault="009C33C3" w:rsidP="009C33C3">
      <w:pPr>
        <w:spacing w:after="0" w:line="240" w:lineRule="auto"/>
        <w:jc w:val="center"/>
        <w:rPr>
          <w:rFonts w:ascii="Times New Roman" w:hAnsi="Times New Roman" w:cs="Times New Roman"/>
          <w:sz w:val="24"/>
          <w:szCs w:val="24"/>
        </w:rPr>
      </w:pPr>
      <w:r w:rsidRPr="002050FA">
        <w:rPr>
          <w:rFonts w:ascii="Times New Roman" w:hAnsi="Times New Roman" w:cs="Times New Roman"/>
          <w:sz w:val="24"/>
          <w:szCs w:val="24"/>
        </w:rPr>
        <w:t>IL PRESIDENTE DELLA REPUBBLICA</w:t>
      </w:r>
    </w:p>
    <w:p w14:paraId="0C08A071" w14:textId="77777777" w:rsidR="009C33C3" w:rsidRPr="002050FA" w:rsidRDefault="009C33C3" w:rsidP="009C33C3">
      <w:pPr>
        <w:spacing w:after="0" w:line="240" w:lineRule="auto"/>
        <w:rPr>
          <w:rFonts w:ascii="Times New Roman" w:hAnsi="Times New Roman" w:cs="Times New Roman"/>
          <w:sz w:val="24"/>
          <w:szCs w:val="24"/>
        </w:rPr>
      </w:pPr>
      <w:r w:rsidRPr="002050FA">
        <w:rPr>
          <w:rFonts w:ascii="Times New Roman" w:hAnsi="Times New Roman" w:cs="Times New Roman"/>
          <w:sz w:val="24"/>
          <w:szCs w:val="24"/>
        </w:rPr>
        <w:t xml:space="preserve"> </w:t>
      </w:r>
    </w:p>
    <w:p w14:paraId="41FFD449" w14:textId="77777777" w:rsidR="009C33C3" w:rsidRPr="002050FA" w:rsidRDefault="00197DBE" w:rsidP="00197DBE">
      <w:pPr>
        <w:spacing w:after="0" w:line="240" w:lineRule="auto"/>
        <w:rPr>
          <w:rFonts w:ascii="Times New Roman" w:hAnsi="Times New Roman" w:cs="Times New Roman"/>
          <w:sz w:val="24"/>
          <w:szCs w:val="24"/>
        </w:rPr>
      </w:pPr>
      <w:r w:rsidRPr="00A87E7B">
        <w:rPr>
          <w:rFonts w:ascii="Times New Roman" w:hAnsi="Times New Roman" w:cs="Times New Roman"/>
          <w:sz w:val="24"/>
          <w:szCs w:val="24"/>
        </w:rPr>
        <w:t>VISTI</w:t>
      </w:r>
      <w:r w:rsidR="009C33C3" w:rsidRPr="002050FA">
        <w:rPr>
          <w:rFonts w:ascii="Times New Roman" w:hAnsi="Times New Roman" w:cs="Times New Roman"/>
          <w:sz w:val="24"/>
          <w:szCs w:val="24"/>
        </w:rPr>
        <w:t xml:space="preserve"> gli articoli 76 e 87</w:t>
      </w:r>
      <w:r w:rsidR="0079448C" w:rsidRPr="002050FA">
        <w:rPr>
          <w:rFonts w:ascii="Times New Roman" w:hAnsi="Times New Roman" w:cs="Times New Roman"/>
          <w:sz w:val="24"/>
          <w:szCs w:val="24"/>
        </w:rPr>
        <w:t>, quinto comma,</w:t>
      </w:r>
      <w:r w:rsidR="009C33C3" w:rsidRPr="002050FA">
        <w:rPr>
          <w:rFonts w:ascii="Times New Roman" w:hAnsi="Times New Roman" w:cs="Times New Roman"/>
          <w:sz w:val="24"/>
          <w:szCs w:val="24"/>
        </w:rPr>
        <w:t xml:space="preserve"> della Costituzione; </w:t>
      </w:r>
    </w:p>
    <w:p w14:paraId="0E7FC811" w14:textId="77777777" w:rsidR="009C33C3" w:rsidRPr="002050FA" w:rsidRDefault="009C33C3" w:rsidP="00197DBE">
      <w:pPr>
        <w:spacing w:after="0" w:line="240" w:lineRule="auto"/>
        <w:rPr>
          <w:rFonts w:ascii="Times New Roman" w:hAnsi="Times New Roman" w:cs="Times New Roman"/>
          <w:sz w:val="24"/>
          <w:szCs w:val="24"/>
        </w:rPr>
      </w:pPr>
    </w:p>
    <w:p w14:paraId="572AFBF5" w14:textId="77777777" w:rsidR="00004EEE" w:rsidRDefault="00443CCB" w:rsidP="008577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VISTA </w:t>
      </w:r>
      <w:r w:rsidRPr="002050FA">
        <w:rPr>
          <w:rFonts w:ascii="Times New Roman" w:hAnsi="Times New Roman" w:cs="Times New Roman"/>
          <w:sz w:val="24"/>
          <w:szCs w:val="24"/>
        </w:rPr>
        <w:t xml:space="preserve">la legge 6 giugno 2016, n. 106, recante </w:t>
      </w:r>
      <w:r w:rsidRPr="002050FA">
        <w:rPr>
          <w:rFonts w:ascii="Times New Roman" w:hAnsi="Times New Roman" w:cs="Times New Roman"/>
          <w:i/>
          <w:sz w:val="24"/>
          <w:szCs w:val="24"/>
        </w:rPr>
        <w:t>“Delega  al  Governo per la riforma del terzo settore, dell’impresa sociale e per la disciplina del servizio civile universale”</w:t>
      </w:r>
      <w:r w:rsidRPr="003D700B">
        <w:rPr>
          <w:rFonts w:ascii="Times New Roman" w:hAnsi="Times New Roman" w:cs="Times New Roman"/>
          <w:sz w:val="24"/>
          <w:szCs w:val="24"/>
        </w:rPr>
        <w:t>,</w:t>
      </w:r>
      <w:r w:rsidRPr="002050FA">
        <w:rPr>
          <w:rFonts w:ascii="Times New Roman" w:hAnsi="Times New Roman" w:cs="Times New Roman"/>
          <w:sz w:val="24"/>
          <w:szCs w:val="24"/>
        </w:rPr>
        <w:t xml:space="preserve"> </w:t>
      </w:r>
      <w:r w:rsidR="003D700B">
        <w:rPr>
          <w:rFonts w:ascii="Times New Roman" w:hAnsi="Times New Roman" w:cs="Times New Roman"/>
          <w:sz w:val="24"/>
          <w:szCs w:val="24"/>
        </w:rPr>
        <w:t xml:space="preserve">e </w:t>
      </w:r>
      <w:r>
        <w:rPr>
          <w:rFonts w:ascii="Times New Roman" w:hAnsi="Times New Roman" w:cs="Times New Roman"/>
          <w:sz w:val="24"/>
          <w:szCs w:val="24"/>
        </w:rPr>
        <w:t xml:space="preserve">in particolare </w:t>
      </w:r>
      <w:r w:rsidR="00A63B05">
        <w:rPr>
          <w:rFonts w:ascii="Times New Roman" w:hAnsi="Times New Roman" w:cs="Times New Roman"/>
          <w:sz w:val="24"/>
          <w:szCs w:val="24"/>
        </w:rPr>
        <w:t xml:space="preserve">l’articolo 1, </w:t>
      </w:r>
      <w:r w:rsidR="00D4577F">
        <w:rPr>
          <w:rFonts w:ascii="Times New Roman" w:hAnsi="Times New Roman" w:cs="Times New Roman"/>
          <w:sz w:val="24"/>
          <w:szCs w:val="24"/>
        </w:rPr>
        <w:t>comma 2,</w:t>
      </w:r>
      <w:r w:rsidR="002F6178">
        <w:rPr>
          <w:rFonts w:ascii="Times New Roman" w:hAnsi="Times New Roman" w:cs="Times New Roman"/>
          <w:sz w:val="24"/>
          <w:szCs w:val="24"/>
        </w:rPr>
        <w:t xml:space="preserve"> </w:t>
      </w:r>
      <w:r w:rsidR="00D4577F">
        <w:rPr>
          <w:rFonts w:ascii="Times New Roman" w:hAnsi="Times New Roman" w:cs="Times New Roman"/>
          <w:sz w:val="24"/>
          <w:szCs w:val="24"/>
        </w:rPr>
        <w:t>lettera b)</w:t>
      </w:r>
      <w:r w:rsidR="002F6178">
        <w:rPr>
          <w:rFonts w:ascii="Times New Roman" w:hAnsi="Times New Roman" w:cs="Times New Roman"/>
          <w:sz w:val="24"/>
          <w:szCs w:val="24"/>
        </w:rPr>
        <w:t>,</w:t>
      </w:r>
      <w:r w:rsidR="00D4577F">
        <w:rPr>
          <w:rFonts w:ascii="Times New Roman" w:hAnsi="Times New Roman" w:cs="Times New Roman"/>
          <w:sz w:val="24"/>
          <w:szCs w:val="24"/>
        </w:rPr>
        <w:t xml:space="preserve"> </w:t>
      </w:r>
      <w:r w:rsidR="00004EEE" w:rsidRPr="002050FA">
        <w:rPr>
          <w:rFonts w:ascii="Times New Roman" w:hAnsi="Times New Roman" w:cs="Times New Roman"/>
          <w:sz w:val="24"/>
          <w:szCs w:val="24"/>
        </w:rPr>
        <w:t xml:space="preserve">che conferisce al Governo la delega ad adottare decreti legislativi per </w:t>
      </w:r>
      <w:r w:rsidR="00D4577F">
        <w:rPr>
          <w:rFonts w:ascii="Times New Roman" w:hAnsi="Times New Roman" w:cs="Times New Roman"/>
          <w:sz w:val="24"/>
          <w:szCs w:val="24"/>
        </w:rPr>
        <w:t xml:space="preserve">il riordino e la revisione organica della </w:t>
      </w:r>
      <w:proofErr w:type="spellStart"/>
      <w:r w:rsidR="00D4577F">
        <w:rPr>
          <w:rFonts w:ascii="Times New Roman" w:hAnsi="Times New Roman" w:cs="Times New Roman"/>
          <w:sz w:val="24"/>
          <w:szCs w:val="24"/>
        </w:rPr>
        <w:t>disciplòina</w:t>
      </w:r>
      <w:proofErr w:type="spellEnd"/>
      <w:r w:rsidR="00D4577F">
        <w:rPr>
          <w:rFonts w:ascii="Times New Roman" w:hAnsi="Times New Roman" w:cs="Times New Roman"/>
          <w:sz w:val="24"/>
          <w:szCs w:val="24"/>
        </w:rPr>
        <w:t xml:space="preserve"> speciale e </w:t>
      </w:r>
      <w:proofErr w:type="spellStart"/>
      <w:r w:rsidR="00D4577F">
        <w:rPr>
          <w:rFonts w:ascii="Times New Roman" w:hAnsi="Times New Roman" w:cs="Times New Roman"/>
          <w:sz w:val="24"/>
          <w:szCs w:val="24"/>
        </w:rPr>
        <w:t>delel</w:t>
      </w:r>
      <w:proofErr w:type="spellEnd"/>
      <w:r w:rsidR="00D4577F">
        <w:rPr>
          <w:rFonts w:ascii="Times New Roman" w:hAnsi="Times New Roman" w:cs="Times New Roman"/>
          <w:sz w:val="24"/>
          <w:szCs w:val="24"/>
        </w:rPr>
        <w:t xml:space="preserve"> altre </w:t>
      </w:r>
      <w:proofErr w:type="spellStart"/>
      <w:r w:rsidR="00D4577F">
        <w:rPr>
          <w:rFonts w:ascii="Times New Roman" w:hAnsi="Times New Roman" w:cs="Times New Roman"/>
          <w:sz w:val="24"/>
          <w:szCs w:val="24"/>
        </w:rPr>
        <w:t>disposzioni</w:t>
      </w:r>
      <w:proofErr w:type="spellEnd"/>
      <w:r w:rsidR="00D4577F">
        <w:rPr>
          <w:rFonts w:ascii="Times New Roman" w:hAnsi="Times New Roman" w:cs="Times New Roman"/>
          <w:sz w:val="24"/>
          <w:szCs w:val="24"/>
        </w:rPr>
        <w:t xml:space="preserve"> vigenti relative agli enti del </w:t>
      </w:r>
      <w:proofErr w:type="spellStart"/>
      <w:r w:rsidR="00D4577F">
        <w:rPr>
          <w:rFonts w:ascii="Times New Roman" w:hAnsi="Times New Roman" w:cs="Times New Roman"/>
          <w:sz w:val="24"/>
          <w:szCs w:val="24"/>
        </w:rPr>
        <w:t>Tezo</w:t>
      </w:r>
      <w:proofErr w:type="spellEnd"/>
      <w:r w:rsidR="00D4577F">
        <w:rPr>
          <w:rFonts w:ascii="Times New Roman" w:hAnsi="Times New Roman" w:cs="Times New Roman"/>
          <w:sz w:val="24"/>
          <w:szCs w:val="24"/>
        </w:rPr>
        <w:t xml:space="preserve"> settore, compresa la disciplina tributaria applicabile a tali enti, mediante la redazione di un apposito codice del Terzo settore</w:t>
      </w:r>
      <w:r w:rsidR="003D700B">
        <w:rPr>
          <w:rFonts w:ascii="Times New Roman" w:hAnsi="Times New Roman" w:cs="Times New Roman"/>
          <w:sz w:val="24"/>
          <w:szCs w:val="24"/>
        </w:rPr>
        <w:t>,</w:t>
      </w:r>
      <w:r>
        <w:rPr>
          <w:rFonts w:ascii="Times New Roman" w:hAnsi="Times New Roman" w:cs="Times New Roman"/>
          <w:sz w:val="24"/>
          <w:szCs w:val="24"/>
        </w:rPr>
        <w:t xml:space="preserve"> </w:t>
      </w:r>
      <w:r w:rsidR="00A63B05" w:rsidRPr="002050FA">
        <w:rPr>
          <w:rFonts w:ascii="Times New Roman" w:hAnsi="Times New Roman" w:cs="Times New Roman"/>
          <w:sz w:val="24"/>
          <w:szCs w:val="24"/>
        </w:rPr>
        <w:t>individuando le relative procedure</w:t>
      </w:r>
      <w:r w:rsidR="00004EEE" w:rsidRPr="002050FA">
        <w:rPr>
          <w:rFonts w:ascii="Times New Roman" w:hAnsi="Times New Roman" w:cs="Times New Roman"/>
          <w:sz w:val="24"/>
          <w:szCs w:val="24"/>
        </w:rPr>
        <w:t>;</w:t>
      </w:r>
    </w:p>
    <w:p w14:paraId="2710C04B" w14:textId="77777777" w:rsidR="00A63B05" w:rsidRDefault="00A63B05" w:rsidP="00857727">
      <w:pPr>
        <w:spacing w:after="0" w:line="240" w:lineRule="auto"/>
        <w:jc w:val="both"/>
        <w:rPr>
          <w:rFonts w:ascii="Times New Roman" w:hAnsi="Times New Roman" w:cs="Times New Roman"/>
          <w:sz w:val="24"/>
          <w:szCs w:val="24"/>
        </w:rPr>
      </w:pPr>
    </w:p>
    <w:p w14:paraId="48ADD25D" w14:textId="77777777" w:rsidR="00D4577F" w:rsidRDefault="00D4577F" w:rsidP="00D45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VISTO il </w:t>
      </w:r>
      <w:r w:rsidRPr="002050FA">
        <w:rPr>
          <w:rFonts w:ascii="Times New Roman" w:hAnsi="Times New Roman" w:cs="Times New Roman"/>
          <w:sz w:val="24"/>
          <w:szCs w:val="24"/>
        </w:rPr>
        <w:t xml:space="preserve">decreto legislativo </w:t>
      </w:r>
      <w:r>
        <w:rPr>
          <w:rFonts w:ascii="Times New Roman" w:hAnsi="Times New Roman" w:cs="Times New Roman"/>
          <w:sz w:val="24"/>
          <w:szCs w:val="24"/>
        </w:rPr>
        <w:t>3 luglio 2017, n. 117, recante “Codice del Terzo settore, a norma dell’articolo 1, comma 2, lettera b), della legge 6 giugno 2016, n.106;</w:t>
      </w:r>
    </w:p>
    <w:p w14:paraId="4F6C20D0" w14:textId="77777777" w:rsidR="00D4577F" w:rsidRDefault="00D4577F" w:rsidP="00A63B05">
      <w:pPr>
        <w:spacing w:after="0" w:line="240" w:lineRule="auto"/>
        <w:jc w:val="both"/>
        <w:rPr>
          <w:rFonts w:ascii="Times New Roman" w:hAnsi="Times New Roman" w:cs="Times New Roman"/>
          <w:sz w:val="24"/>
          <w:szCs w:val="24"/>
        </w:rPr>
      </w:pPr>
    </w:p>
    <w:p w14:paraId="02339C0A" w14:textId="77777777" w:rsidR="00A63B05" w:rsidRPr="002050FA" w:rsidRDefault="00A63B05" w:rsidP="00A63B05">
      <w:pPr>
        <w:spacing w:after="0" w:line="240" w:lineRule="auto"/>
        <w:jc w:val="both"/>
        <w:rPr>
          <w:rFonts w:ascii="Times New Roman" w:hAnsi="Times New Roman" w:cs="Times New Roman"/>
          <w:sz w:val="24"/>
          <w:szCs w:val="24"/>
        </w:rPr>
      </w:pPr>
      <w:r w:rsidRPr="002050FA">
        <w:rPr>
          <w:rFonts w:ascii="Times New Roman" w:hAnsi="Times New Roman" w:cs="Times New Roman"/>
          <w:sz w:val="24"/>
          <w:szCs w:val="24"/>
        </w:rPr>
        <w:t xml:space="preserve">VISTO </w:t>
      </w:r>
      <w:r w:rsidR="00D4577F">
        <w:rPr>
          <w:rFonts w:ascii="Times New Roman" w:hAnsi="Times New Roman" w:cs="Times New Roman"/>
          <w:sz w:val="24"/>
          <w:szCs w:val="24"/>
        </w:rPr>
        <w:t>l’articolo 1,</w:t>
      </w:r>
      <w:r w:rsidR="00EE3C02">
        <w:rPr>
          <w:rFonts w:ascii="Times New Roman" w:hAnsi="Times New Roman" w:cs="Times New Roman"/>
          <w:sz w:val="24"/>
          <w:szCs w:val="24"/>
        </w:rPr>
        <w:t xml:space="preserve"> </w:t>
      </w:r>
      <w:r w:rsidR="00D4577F">
        <w:rPr>
          <w:rFonts w:ascii="Times New Roman" w:hAnsi="Times New Roman" w:cs="Times New Roman"/>
          <w:sz w:val="24"/>
          <w:szCs w:val="24"/>
        </w:rPr>
        <w:t>comma 7</w:t>
      </w:r>
      <w:r w:rsidR="00EE3C02">
        <w:rPr>
          <w:rFonts w:ascii="Times New Roman" w:hAnsi="Times New Roman" w:cs="Times New Roman"/>
          <w:sz w:val="24"/>
          <w:szCs w:val="24"/>
        </w:rPr>
        <w:t>,</w:t>
      </w:r>
      <w:r w:rsidR="00D4577F">
        <w:rPr>
          <w:rFonts w:ascii="Times New Roman" w:hAnsi="Times New Roman" w:cs="Times New Roman"/>
          <w:sz w:val="24"/>
          <w:szCs w:val="24"/>
        </w:rPr>
        <w:t xml:space="preserve"> della sopra citata legge </w:t>
      </w:r>
      <w:r w:rsidR="00A87E7B" w:rsidRPr="002050FA">
        <w:rPr>
          <w:rFonts w:ascii="Times New Roman" w:hAnsi="Times New Roman" w:cs="Times New Roman"/>
          <w:sz w:val="24"/>
          <w:szCs w:val="24"/>
        </w:rPr>
        <w:t xml:space="preserve">6 giugno 2016, n. </w:t>
      </w:r>
      <w:proofErr w:type="gramStart"/>
      <w:r w:rsidR="00A87E7B" w:rsidRPr="002050FA">
        <w:rPr>
          <w:rFonts w:ascii="Times New Roman" w:hAnsi="Times New Roman" w:cs="Times New Roman"/>
          <w:sz w:val="24"/>
          <w:szCs w:val="24"/>
        </w:rPr>
        <w:t>106</w:t>
      </w:r>
      <w:r w:rsidR="00A87E7B">
        <w:rPr>
          <w:rFonts w:ascii="Times New Roman" w:hAnsi="Times New Roman" w:cs="Times New Roman"/>
          <w:sz w:val="24"/>
          <w:szCs w:val="24"/>
        </w:rPr>
        <w:t xml:space="preserve">, </w:t>
      </w:r>
      <w:r w:rsidR="00D4577F">
        <w:rPr>
          <w:rFonts w:ascii="Times New Roman" w:hAnsi="Times New Roman" w:cs="Times New Roman"/>
          <w:sz w:val="24"/>
          <w:szCs w:val="24"/>
        </w:rPr>
        <w:t xml:space="preserve"> il</w:t>
      </w:r>
      <w:proofErr w:type="gramEnd"/>
      <w:r w:rsidR="00D4577F">
        <w:rPr>
          <w:rFonts w:ascii="Times New Roman" w:hAnsi="Times New Roman" w:cs="Times New Roman"/>
          <w:sz w:val="24"/>
          <w:szCs w:val="24"/>
        </w:rPr>
        <w:t xml:space="preserve"> quale prevede che </w:t>
      </w:r>
      <w:r w:rsidR="00A87E7B">
        <w:rPr>
          <w:rFonts w:ascii="Times New Roman" w:hAnsi="Times New Roman" w:cs="Times New Roman"/>
          <w:sz w:val="24"/>
          <w:szCs w:val="24"/>
        </w:rPr>
        <w:t xml:space="preserve">entro dodici mesi dalla data di entrata in vigore di ciascuno dei decreti legislativi emanati in attuazione della delega, il Governo può adottare, nel rispetto  dei principi e criteri direttivi fissati </w:t>
      </w:r>
      <w:proofErr w:type="spellStart"/>
      <w:r w:rsidR="00A87E7B">
        <w:rPr>
          <w:rFonts w:ascii="Times New Roman" w:hAnsi="Times New Roman" w:cs="Times New Roman"/>
          <w:sz w:val="24"/>
          <w:szCs w:val="24"/>
        </w:rPr>
        <w:t>dalal</w:t>
      </w:r>
      <w:proofErr w:type="spellEnd"/>
      <w:r w:rsidR="00A87E7B">
        <w:rPr>
          <w:rFonts w:ascii="Times New Roman" w:hAnsi="Times New Roman" w:cs="Times New Roman"/>
          <w:sz w:val="24"/>
          <w:szCs w:val="24"/>
        </w:rPr>
        <w:t xml:space="preserve"> legge medesima, attraverso la medesima procedura, </w:t>
      </w:r>
      <w:proofErr w:type="spellStart"/>
      <w:r w:rsidR="00A87E7B">
        <w:rPr>
          <w:rFonts w:ascii="Times New Roman" w:hAnsi="Times New Roman" w:cs="Times New Roman"/>
          <w:sz w:val="24"/>
          <w:szCs w:val="24"/>
        </w:rPr>
        <w:t>disposzioni</w:t>
      </w:r>
      <w:proofErr w:type="spellEnd"/>
      <w:r w:rsidR="00A87E7B">
        <w:rPr>
          <w:rFonts w:ascii="Times New Roman" w:hAnsi="Times New Roman" w:cs="Times New Roman"/>
          <w:sz w:val="24"/>
          <w:szCs w:val="24"/>
        </w:rPr>
        <w:t xml:space="preserve"> integrative e </w:t>
      </w:r>
      <w:proofErr w:type="spellStart"/>
      <w:r w:rsidR="00A87E7B">
        <w:rPr>
          <w:rFonts w:ascii="Times New Roman" w:hAnsi="Times New Roman" w:cs="Times New Roman"/>
          <w:sz w:val="24"/>
          <w:szCs w:val="24"/>
        </w:rPr>
        <w:t>corretttive</w:t>
      </w:r>
      <w:proofErr w:type="spellEnd"/>
      <w:r w:rsidR="00A87E7B">
        <w:rPr>
          <w:rFonts w:ascii="Times New Roman" w:hAnsi="Times New Roman" w:cs="Times New Roman"/>
          <w:sz w:val="24"/>
          <w:szCs w:val="24"/>
        </w:rPr>
        <w:t xml:space="preserve"> dei decreti medesimi, tenuto conto delle evidenze attuative nel frattempo emerse; </w:t>
      </w:r>
      <w:r w:rsidRPr="002050FA">
        <w:rPr>
          <w:rFonts w:ascii="Times New Roman" w:hAnsi="Times New Roman" w:cs="Times New Roman"/>
          <w:sz w:val="24"/>
          <w:szCs w:val="24"/>
        </w:rPr>
        <w:t xml:space="preserve"> </w:t>
      </w:r>
    </w:p>
    <w:p w14:paraId="10F5E242" w14:textId="77777777" w:rsidR="00443CCB" w:rsidRDefault="00443CCB" w:rsidP="00197DBE">
      <w:pPr>
        <w:spacing w:after="0" w:line="240" w:lineRule="auto"/>
        <w:jc w:val="both"/>
        <w:rPr>
          <w:rFonts w:ascii="Times New Roman" w:hAnsi="Times New Roman" w:cs="Times New Roman"/>
          <w:sz w:val="24"/>
          <w:szCs w:val="24"/>
        </w:rPr>
      </w:pPr>
    </w:p>
    <w:p w14:paraId="43F5C16A" w14:textId="77777777" w:rsidR="00F15FF6" w:rsidRPr="002050FA" w:rsidRDefault="00F629EC" w:rsidP="00197DBE">
      <w:pPr>
        <w:spacing w:after="0" w:line="240" w:lineRule="auto"/>
        <w:jc w:val="both"/>
        <w:rPr>
          <w:rFonts w:ascii="Times New Roman" w:hAnsi="Times New Roman" w:cs="Times New Roman"/>
          <w:sz w:val="24"/>
          <w:szCs w:val="24"/>
        </w:rPr>
      </w:pPr>
      <w:r w:rsidRPr="002050FA">
        <w:rPr>
          <w:rFonts w:ascii="Times New Roman" w:hAnsi="Times New Roman" w:cs="Times New Roman"/>
          <w:sz w:val="24"/>
          <w:szCs w:val="24"/>
        </w:rPr>
        <w:t xml:space="preserve">VISTA </w:t>
      </w:r>
      <w:r w:rsidR="00F15FF6" w:rsidRPr="002050FA">
        <w:rPr>
          <w:rFonts w:ascii="Times New Roman" w:hAnsi="Times New Roman" w:cs="Times New Roman"/>
          <w:sz w:val="24"/>
          <w:szCs w:val="24"/>
        </w:rPr>
        <w:t>la preliminare deliberazione del Consiglio dei ministri, adottata nella riunione del</w:t>
      </w:r>
      <w:r w:rsidR="001E07AA">
        <w:rPr>
          <w:rFonts w:ascii="Times New Roman" w:hAnsi="Times New Roman" w:cs="Times New Roman"/>
          <w:sz w:val="24"/>
          <w:szCs w:val="24"/>
        </w:rPr>
        <w:t xml:space="preserve"> </w:t>
      </w:r>
      <w:proofErr w:type="gramStart"/>
      <w:r w:rsidR="00913434">
        <w:rPr>
          <w:rFonts w:ascii="Times New Roman" w:hAnsi="Times New Roman" w:cs="Times New Roman"/>
          <w:sz w:val="24"/>
          <w:szCs w:val="24"/>
        </w:rPr>
        <w:t>…….</w:t>
      </w:r>
      <w:proofErr w:type="gramEnd"/>
      <w:r w:rsidR="00913434">
        <w:rPr>
          <w:rFonts w:ascii="Times New Roman" w:hAnsi="Times New Roman" w:cs="Times New Roman"/>
          <w:sz w:val="24"/>
          <w:szCs w:val="24"/>
        </w:rPr>
        <w:t>.</w:t>
      </w:r>
      <w:r w:rsidR="001E07AA">
        <w:rPr>
          <w:rFonts w:ascii="Times New Roman" w:hAnsi="Times New Roman" w:cs="Times New Roman"/>
          <w:sz w:val="24"/>
          <w:szCs w:val="24"/>
        </w:rPr>
        <w:t>;</w:t>
      </w:r>
    </w:p>
    <w:p w14:paraId="4609DC45" w14:textId="77777777" w:rsidR="00A87E7B" w:rsidRDefault="00A87E7B" w:rsidP="00197DBE">
      <w:pPr>
        <w:spacing w:after="0" w:line="240" w:lineRule="auto"/>
        <w:jc w:val="both"/>
        <w:rPr>
          <w:rFonts w:ascii="Times New Roman" w:hAnsi="Times New Roman" w:cs="Times New Roman"/>
          <w:sz w:val="24"/>
          <w:szCs w:val="24"/>
        </w:rPr>
      </w:pPr>
    </w:p>
    <w:p w14:paraId="035417F7" w14:textId="77777777" w:rsidR="00A87E7B" w:rsidRDefault="00A87E7B" w:rsidP="00197D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UDITO il parere del Consiglio di Stato espresso dalla Sezione consultiva per gli</w:t>
      </w:r>
      <w:r w:rsidR="0024061D">
        <w:rPr>
          <w:rFonts w:ascii="Times New Roman" w:hAnsi="Times New Roman" w:cs="Times New Roman"/>
          <w:sz w:val="24"/>
          <w:szCs w:val="24"/>
        </w:rPr>
        <w:t xml:space="preserve"> </w:t>
      </w:r>
      <w:r>
        <w:rPr>
          <w:rFonts w:ascii="Times New Roman" w:hAnsi="Times New Roman" w:cs="Times New Roman"/>
          <w:sz w:val="24"/>
          <w:szCs w:val="24"/>
        </w:rPr>
        <w:t>atti normativi nell’adunanza del</w:t>
      </w:r>
      <w:proofErr w:type="gramStart"/>
      <w:r w:rsidR="0024061D">
        <w:rPr>
          <w:rFonts w:ascii="Times New Roman" w:hAnsi="Times New Roman" w:cs="Times New Roman"/>
          <w:sz w:val="24"/>
          <w:szCs w:val="24"/>
        </w:rPr>
        <w:t>…….</w:t>
      </w:r>
      <w:proofErr w:type="gramEnd"/>
      <w:r w:rsidR="0024061D">
        <w:rPr>
          <w:rFonts w:ascii="Times New Roman" w:hAnsi="Times New Roman" w:cs="Times New Roman"/>
          <w:sz w:val="24"/>
          <w:szCs w:val="24"/>
        </w:rPr>
        <w:t>.;</w:t>
      </w:r>
      <w:r>
        <w:rPr>
          <w:rFonts w:ascii="Times New Roman" w:hAnsi="Times New Roman" w:cs="Times New Roman"/>
          <w:sz w:val="24"/>
          <w:szCs w:val="24"/>
        </w:rPr>
        <w:t xml:space="preserve"> </w:t>
      </w:r>
    </w:p>
    <w:p w14:paraId="4C280A7D" w14:textId="77777777" w:rsidR="0024061D" w:rsidRPr="002050FA" w:rsidRDefault="0024061D" w:rsidP="00197DBE">
      <w:pPr>
        <w:spacing w:after="0" w:line="240" w:lineRule="auto"/>
        <w:jc w:val="both"/>
        <w:rPr>
          <w:rFonts w:ascii="Times New Roman" w:hAnsi="Times New Roman" w:cs="Times New Roman"/>
          <w:sz w:val="24"/>
          <w:szCs w:val="24"/>
        </w:rPr>
      </w:pPr>
    </w:p>
    <w:p w14:paraId="37273A40" w14:textId="77777777" w:rsidR="00D51237" w:rsidRPr="002050FA" w:rsidRDefault="0024061D" w:rsidP="00D51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VISTA l’intesa intervenuta in sede di</w:t>
      </w:r>
      <w:r w:rsidR="00D51237" w:rsidRPr="002050FA">
        <w:rPr>
          <w:rFonts w:ascii="Times New Roman" w:hAnsi="Times New Roman" w:cs="Times New Roman"/>
          <w:sz w:val="24"/>
          <w:szCs w:val="24"/>
        </w:rPr>
        <w:t xml:space="preserve"> </w:t>
      </w:r>
      <w:r w:rsidR="0079448C" w:rsidRPr="002050FA">
        <w:rPr>
          <w:rFonts w:ascii="Times New Roman" w:hAnsi="Times New Roman" w:cs="Times New Roman"/>
          <w:sz w:val="24"/>
          <w:szCs w:val="24"/>
        </w:rPr>
        <w:t xml:space="preserve">Conferenza Unificata di cui all’articolo 8 </w:t>
      </w:r>
      <w:r w:rsidR="00D51237" w:rsidRPr="002050FA">
        <w:rPr>
          <w:rFonts w:ascii="Times New Roman" w:hAnsi="Times New Roman" w:cs="Times New Roman"/>
          <w:sz w:val="24"/>
          <w:szCs w:val="24"/>
        </w:rPr>
        <w:t>del decreto legislativo 28 agosto 1997, n. 281</w:t>
      </w:r>
      <w:r>
        <w:rPr>
          <w:rFonts w:ascii="Times New Roman" w:hAnsi="Times New Roman" w:cs="Times New Roman"/>
          <w:sz w:val="24"/>
          <w:szCs w:val="24"/>
        </w:rPr>
        <w:t xml:space="preserve"> nella riunione del</w:t>
      </w:r>
      <w:proofErr w:type="gramStart"/>
      <w:r>
        <w:rPr>
          <w:rFonts w:ascii="Times New Roman" w:hAnsi="Times New Roman" w:cs="Times New Roman"/>
          <w:sz w:val="24"/>
          <w:szCs w:val="24"/>
        </w:rPr>
        <w:t>…….</w:t>
      </w:r>
      <w:proofErr w:type="gramEnd"/>
      <w:r w:rsidR="00D51237" w:rsidRPr="002050FA">
        <w:rPr>
          <w:rFonts w:ascii="Times New Roman" w:hAnsi="Times New Roman" w:cs="Times New Roman"/>
          <w:sz w:val="24"/>
          <w:szCs w:val="24"/>
        </w:rPr>
        <w:t>;</w:t>
      </w:r>
    </w:p>
    <w:p w14:paraId="76F275C0" w14:textId="77777777" w:rsidR="00D51237" w:rsidRPr="002050FA" w:rsidRDefault="00D51237" w:rsidP="00D51237">
      <w:pPr>
        <w:spacing w:after="0" w:line="240" w:lineRule="auto"/>
        <w:jc w:val="both"/>
        <w:rPr>
          <w:rFonts w:ascii="Times New Roman" w:hAnsi="Times New Roman" w:cs="Times New Roman"/>
          <w:sz w:val="24"/>
          <w:szCs w:val="24"/>
        </w:rPr>
      </w:pPr>
    </w:p>
    <w:p w14:paraId="4E9C320C" w14:textId="77777777" w:rsidR="009C33C3" w:rsidRPr="002050FA" w:rsidRDefault="00F629EC" w:rsidP="00197DBE">
      <w:pPr>
        <w:spacing w:after="0" w:line="240" w:lineRule="auto"/>
        <w:jc w:val="both"/>
        <w:rPr>
          <w:rFonts w:ascii="Times New Roman" w:hAnsi="Times New Roman" w:cs="Times New Roman"/>
          <w:sz w:val="24"/>
          <w:szCs w:val="24"/>
        </w:rPr>
      </w:pPr>
      <w:r w:rsidRPr="002050FA">
        <w:rPr>
          <w:rFonts w:ascii="Times New Roman" w:hAnsi="Times New Roman" w:cs="Times New Roman"/>
          <w:sz w:val="24"/>
          <w:szCs w:val="24"/>
        </w:rPr>
        <w:t xml:space="preserve">ACQUISITI </w:t>
      </w:r>
      <w:r w:rsidR="009C33C3" w:rsidRPr="002050FA">
        <w:rPr>
          <w:rFonts w:ascii="Times New Roman" w:hAnsi="Times New Roman" w:cs="Times New Roman"/>
          <w:sz w:val="24"/>
          <w:szCs w:val="24"/>
        </w:rPr>
        <w:t>i pareri delle competenti Commissioni della Camera dei</w:t>
      </w:r>
      <w:r w:rsidRPr="002050FA">
        <w:rPr>
          <w:rFonts w:ascii="Times New Roman" w:hAnsi="Times New Roman" w:cs="Times New Roman"/>
          <w:sz w:val="24"/>
          <w:szCs w:val="24"/>
        </w:rPr>
        <w:t xml:space="preserve"> </w:t>
      </w:r>
      <w:r w:rsidR="009C33C3" w:rsidRPr="002050FA">
        <w:rPr>
          <w:rFonts w:ascii="Times New Roman" w:hAnsi="Times New Roman" w:cs="Times New Roman"/>
          <w:sz w:val="24"/>
          <w:szCs w:val="24"/>
        </w:rPr>
        <w:t xml:space="preserve">deputati e del Senato della Repubblica; </w:t>
      </w:r>
    </w:p>
    <w:p w14:paraId="5938D465" w14:textId="77777777" w:rsidR="00F15FF6" w:rsidRPr="002050FA" w:rsidRDefault="00F15FF6" w:rsidP="00197DBE">
      <w:pPr>
        <w:spacing w:after="0" w:line="240" w:lineRule="auto"/>
        <w:jc w:val="both"/>
        <w:rPr>
          <w:rFonts w:ascii="Times New Roman" w:hAnsi="Times New Roman" w:cs="Times New Roman"/>
          <w:sz w:val="24"/>
          <w:szCs w:val="24"/>
        </w:rPr>
      </w:pPr>
    </w:p>
    <w:p w14:paraId="7438FEF4" w14:textId="77777777" w:rsidR="00F15FF6" w:rsidRPr="002050FA" w:rsidRDefault="00F15FF6" w:rsidP="00F15FF6">
      <w:pPr>
        <w:spacing w:after="0" w:line="240" w:lineRule="auto"/>
        <w:jc w:val="both"/>
        <w:rPr>
          <w:rFonts w:ascii="Times New Roman" w:hAnsi="Times New Roman" w:cs="Times New Roman"/>
          <w:sz w:val="24"/>
          <w:szCs w:val="24"/>
        </w:rPr>
      </w:pPr>
      <w:r w:rsidRPr="002050FA">
        <w:rPr>
          <w:rFonts w:ascii="Times New Roman" w:hAnsi="Times New Roman" w:cs="Times New Roman"/>
          <w:sz w:val="24"/>
          <w:szCs w:val="24"/>
        </w:rPr>
        <w:t>VISTA la deliberazione del Consiglio dei ministri, adottata nella riunione del</w:t>
      </w:r>
      <w:r w:rsidR="004F3A8D" w:rsidRPr="002050FA">
        <w:rPr>
          <w:rFonts w:ascii="Times New Roman" w:hAnsi="Times New Roman" w:cs="Times New Roman"/>
          <w:sz w:val="24"/>
          <w:szCs w:val="24"/>
        </w:rPr>
        <w:t xml:space="preserve"> </w:t>
      </w:r>
      <w:r w:rsidRPr="002050FA">
        <w:rPr>
          <w:rFonts w:ascii="Times New Roman" w:hAnsi="Times New Roman" w:cs="Times New Roman"/>
          <w:sz w:val="24"/>
          <w:szCs w:val="24"/>
        </w:rPr>
        <w:t>……</w:t>
      </w:r>
      <w:r w:rsidR="005651D6" w:rsidRPr="002050FA">
        <w:rPr>
          <w:rFonts w:ascii="Times New Roman" w:hAnsi="Times New Roman" w:cs="Times New Roman"/>
          <w:sz w:val="24"/>
          <w:szCs w:val="24"/>
        </w:rPr>
        <w:t>;</w:t>
      </w:r>
    </w:p>
    <w:p w14:paraId="4999D5CB" w14:textId="77777777" w:rsidR="00F15FF6" w:rsidRPr="002050FA" w:rsidRDefault="00F15FF6" w:rsidP="00F15FF6">
      <w:pPr>
        <w:spacing w:after="0" w:line="240" w:lineRule="auto"/>
        <w:jc w:val="both"/>
        <w:rPr>
          <w:rFonts w:ascii="Times New Roman" w:hAnsi="Times New Roman" w:cs="Times New Roman"/>
          <w:sz w:val="24"/>
          <w:szCs w:val="24"/>
        </w:rPr>
      </w:pPr>
    </w:p>
    <w:p w14:paraId="2DABB007" w14:textId="77777777" w:rsidR="00F15FF6" w:rsidRPr="002050FA" w:rsidRDefault="005651D6" w:rsidP="00F15FF6">
      <w:pPr>
        <w:spacing w:after="0" w:line="240" w:lineRule="auto"/>
        <w:jc w:val="both"/>
        <w:rPr>
          <w:rFonts w:ascii="Times New Roman" w:hAnsi="Times New Roman" w:cs="Times New Roman"/>
          <w:sz w:val="24"/>
          <w:szCs w:val="24"/>
        </w:rPr>
      </w:pPr>
      <w:r w:rsidRPr="002050FA">
        <w:rPr>
          <w:rFonts w:ascii="Times New Roman" w:hAnsi="Times New Roman" w:cs="Times New Roman"/>
          <w:sz w:val="24"/>
          <w:szCs w:val="24"/>
        </w:rPr>
        <w:t xml:space="preserve">SULLA PROPOSTA </w:t>
      </w:r>
      <w:proofErr w:type="gramStart"/>
      <w:r w:rsidR="00120BEE" w:rsidRPr="002050FA">
        <w:rPr>
          <w:rFonts w:ascii="Times New Roman" w:hAnsi="Times New Roman" w:cs="Times New Roman"/>
          <w:sz w:val="24"/>
          <w:szCs w:val="24"/>
        </w:rPr>
        <w:t>del  Ministro</w:t>
      </w:r>
      <w:proofErr w:type="gramEnd"/>
      <w:r w:rsidR="00120BEE" w:rsidRPr="002050FA">
        <w:rPr>
          <w:rFonts w:ascii="Times New Roman" w:hAnsi="Times New Roman" w:cs="Times New Roman"/>
          <w:sz w:val="24"/>
          <w:szCs w:val="24"/>
        </w:rPr>
        <w:t xml:space="preserve"> del lavoro e delle politiche sociali, </w:t>
      </w:r>
      <w:r w:rsidR="00A87E7B">
        <w:rPr>
          <w:rFonts w:ascii="Times New Roman" w:hAnsi="Times New Roman" w:cs="Times New Roman"/>
          <w:sz w:val="24"/>
          <w:szCs w:val="24"/>
        </w:rPr>
        <w:t xml:space="preserve">di concerto con </w:t>
      </w:r>
      <w:r w:rsidR="00120BEE" w:rsidRPr="002050FA">
        <w:rPr>
          <w:rFonts w:ascii="Times New Roman" w:hAnsi="Times New Roman" w:cs="Times New Roman"/>
          <w:sz w:val="24"/>
          <w:szCs w:val="24"/>
        </w:rPr>
        <w:t>il Ministr</w:t>
      </w:r>
      <w:r w:rsidRPr="002050FA">
        <w:rPr>
          <w:rFonts w:ascii="Times New Roman" w:hAnsi="Times New Roman" w:cs="Times New Roman"/>
          <w:sz w:val="24"/>
          <w:szCs w:val="24"/>
        </w:rPr>
        <w:t>o dell’economia e delle finanze</w:t>
      </w:r>
    </w:p>
    <w:p w14:paraId="2E8CC9DF" w14:textId="77777777" w:rsidR="00795F51" w:rsidRPr="002050FA" w:rsidRDefault="00795F51" w:rsidP="00F15FF6">
      <w:pPr>
        <w:spacing w:after="0" w:line="240" w:lineRule="auto"/>
        <w:jc w:val="both"/>
        <w:rPr>
          <w:rFonts w:ascii="Times New Roman" w:hAnsi="Times New Roman" w:cs="Times New Roman"/>
          <w:sz w:val="24"/>
          <w:szCs w:val="24"/>
        </w:rPr>
      </w:pPr>
    </w:p>
    <w:p w14:paraId="6A2934DE" w14:textId="77777777" w:rsidR="001E7BC1" w:rsidRDefault="001E7BC1" w:rsidP="00FE6CFC">
      <w:pPr>
        <w:spacing w:after="0" w:line="240" w:lineRule="auto"/>
        <w:jc w:val="center"/>
        <w:rPr>
          <w:rFonts w:ascii="Times New Roman" w:hAnsi="Times New Roman" w:cs="Times New Roman"/>
          <w:sz w:val="24"/>
          <w:szCs w:val="24"/>
        </w:rPr>
      </w:pPr>
    </w:p>
    <w:p w14:paraId="49DE2614" w14:textId="77777777" w:rsidR="001E7BC1" w:rsidRDefault="001E7BC1" w:rsidP="00FE6CFC">
      <w:pPr>
        <w:spacing w:after="0" w:line="240" w:lineRule="auto"/>
        <w:jc w:val="center"/>
        <w:rPr>
          <w:rFonts w:ascii="Times New Roman" w:hAnsi="Times New Roman" w:cs="Times New Roman"/>
          <w:sz w:val="24"/>
          <w:szCs w:val="24"/>
        </w:rPr>
      </w:pPr>
    </w:p>
    <w:p w14:paraId="6A67A9A6" w14:textId="77777777" w:rsidR="009C33C3" w:rsidRPr="002050FA" w:rsidRDefault="009C33C3" w:rsidP="00FE6CFC">
      <w:pPr>
        <w:spacing w:after="0" w:line="240" w:lineRule="auto"/>
        <w:jc w:val="center"/>
        <w:rPr>
          <w:rFonts w:ascii="Times New Roman" w:hAnsi="Times New Roman" w:cs="Times New Roman"/>
          <w:sz w:val="24"/>
          <w:szCs w:val="24"/>
        </w:rPr>
      </w:pPr>
      <w:r w:rsidRPr="002050FA">
        <w:rPr>
          <w:rFonts w:ascii="Times New Roman" w:hAnsi="Times New Roman" w:cs="Times New Roman"/>
          <w:sz w:val="24"/>
          <w:szCs w:val="24"/>
        </w:rPr>
        <w:t>E m a n a</w:t>
      </w:r>
    </w:p>
    <w:p w14:paraId="25E44416" w14:textId="77777777" w:rsidR="004B546C" w:rsidRPr="002050FA" w:rsidRDefault="004B546C" w:rsidP="004B546C">
      <w:pPr>
        <w:spacing w:after="0" w:line="240" w:lineRule="auto"/>
        <w:rPr>
          <w:rFonts w:ascii="Times New Roman" w:hAnsi="Times New Roman" w:cs="Times New Roman"/>
          <w:sz w:val="24"/>
          <w:szCs w:val="24"/>
        </w:rPr>
      </w:pPr>
    </w:p>
    <w:p w14:paraId="4114C05B" w14:textId="77777777" w:rsidR="004B546C" w:rsidRDefault="004B546C" w:rsidP="0079448C">
      <w:pPr>
        <w:spacing w:after="0" w:line="240" w:lineRule="auto"/>
        <w:jc w:val="center"/>
        <w:rPr>
          <w:rFonts w:ascii="Times New Roman" w:hAnsi="Times New Roman" w:cs="Times New Roman"/>
          <w:sz w:val="24"/>
          <w:szCs w:val="24"/>
        </w:rPr>
      </w:pPr>
      <w:r w:rsidRPr="002050FA">
        <w:rPr>
          <w:rFonts w:ascii="Times New Roman" w:hAnsi="Times New Roman" w:cs="Times New Roman"/>
          <w:sz w:val="24"/>
          <w:szCs w:val="24"/>
        </w:rPr>
        <w:t xml:space="preserve">il seguente decreto </w:t>
      </w:r>
      <w:r w:rsidR="005651D6" w:rsidRPr="002050FA">
        <w:rPr>
          <w:rFonts w:ascii="Times New Roman" w:hAnsi="Times New Roman" w:cs="Times New Roman"/>
          <w:sz w:val="24"/>
          <w:szCs w:val="24"/>
        </w:rPr>
        <w:t>legislativo</w:t>
      </w:r>
    </w:p>
    <w:p w14:paraId="54243E05" w14:textId="77777777" w:rsidR="001E7BC1" w:rsidRPr="002050FA" w:rsidRDefault="001E7BC1" w:rsidP="0079448C">
      <w:pPr>
        <w:spacing w:after="0" w:line="240" w:lineRule="auto"/>
        <w:jc w:val="center"/>
        <w:rPr>
          <w:rFonts w:ascii="Times New Roman" w:hAnsi="Times New Roman" w:cs="Times New Roman"/>
          <w:sz w:val="24"/>
          <w:szCs w:val="24"/>
        </w:rPr>
      </w:pPr>
    </w:p>
    <w:p w14:paraId="0D6C334A" w14:textId="77777777" w:rsidR="00870BBF" w:rsidRDefault="00870BBF" w:rsidP="00C17961">
      <w:pPr>
        <w:spacing w:after="0" w:line="240" w:lineRule="auto"/>
        <w:jc w:val="center"/>
        <w:rPr>
          <w:rFonts w:ascii="Times New Roman" w:hAnsi="Times New Roman" w:cs="Times New Roman"/>
          <w:sz w:val="24"/>
          <w:szCs w:val="24"/>
        </w:rPr>
      </w:pPr>
    </w:p>
    <w:p w14:paraId="0AF85FD3" w14:textId="77777777" w:rsidR="00870BBF" w:rsidRDefault="00870BBF" w:rsidP="00C17961">
      <w:pPr>
        <w:spacing w:after="0" w:line="240" w:lineRule="auto"/>
        <w:jc w:val="center"/>
        <w:rPr>
          <w:rFonts w:ascii="Times New Roman" w:hAnsi="Times New Roman" w:cs="Times New Roman"/>
          <w:sz w:val="24"/>
          <w:szCs w:val="24"/>
        </w:rPr>
      </w:pPr>
    </w:p>
    <w:p w14:paraId="7580CF22" w14:textId="77777777" w:rsidR="00870BBF" w:rsidRDefault="00870BBF" w:rsidP="00C17961">
      <w:pPr>
        <w:spacing w:after="0" w:line="240" w:lineRule="auto"/>
        <w:jc w:val="center"/>
        <w:rPr>
          <w:rFonts w:ascii="Times New Roman" w:hAnsi="Times New Roman" w:cs="Times New Roman"/>
          <w:sz w:val="24"/>
          <w:szCs w:val="24"/>
        </w:rPr>
      </w:pPr>
    </w:p>
    <w:p w14:paraId="69972F01" w14:textId="77777777" w:rsidR="00C17961" w:rsidRPr="002050FA" w:rsidRDefault="005C7CFB" w:rsidP="00C17961">
      <w:pPr>
        <w:spacing w:after="0" w:line="240" w:lineRule="auto"/>
        <w:jc w:val="center"/>
        <w:rPr>
          <w:rFonts w:ascii="Times New Roman" w:hAnsi="Times New Roman" w:cs="Times New Roman"/>
          <w:sz w:val="24"/>
          <w:szCs w:val="24"/>
        </w:rPr>
      </w:pPr>
      <w:r w:rsidRPr="002050FA">
        <w:rPr>
          <w:rFonts w:ascii="Times New Roman" w:hAnsi="Times New Roman" w:cs="Times New Roman"/>
          <w:sz w:val="24"/>
          <w:szCs w:val="24"/>
        </w:rPr>
        <w:lastRenderedPageBreak/>
        <w:t>ART.</w:t>
      </w:r>
      <w:r w:rsidR="00C17961" w:rsidRPr="002050FA">
        <w:rPr>
          <w:rFonts w:ascii="Times New Roman" w:hAnsi="Times New Roman" w:cs="Times New Roman"/>
          <w:sz w:val="24"/>
          <w:szCs w:val="24"/>
        </w:rPr>
        <w:t xml:space="preserve"> 1</w:t>
      </w:r>
    </w:p>
    <w:p w14:paraId="67F329AE" w14:textId="77777777" w:rsidR="00C17961" w:rsidRPr="002050FA" w:rsidRDefault="00C17961" w:rsidP="00C17961">
      <w:pPr>
        <w:spacing w:after="0" w:line="240" w:lineRule="auto"/>
        <w:jc w:val="center"/>
        <w:rPr>
          <w:rFonts w:ascii="Times New Roman" w:hAnsi="Times New Roman" w:cs="Times New Roman"/>
          <w:sz w:val="24"/>
          <w:szCs w:val="24"/>
        </w:rPr>
      </w:pPr>
      <w:r w:rsidRPr="002050FA">
        <w:rPr>
          <w:rFonts w:ascii="Times New Roman" w:hAnsi="Times New Roman" w:cs="Times New Roman"/>
          <w:sz w:val="24"/>
          <w:szCs w:val="24"/>
        </w:rPr>
        <w:t>(</w:t>
      </w:r>
      <w:r w:rsidRPr="002050FA">
        <w:rPr>
          <w:rFonts w:ascii="Times New Roman" w:hAnsi="Times New Roman" w:cs="Times New Roman"/>
          <w:i/>
          <w:sz w:val="24"/>
          <w:szCs w:val="24"/>
        </w:rPr>
        <w:t>Oggetto</w:t>
      </w:r>
      <w:r w:rsidRPr="002050FA">
        <w:rPr>
          <w:rFonts w:ascii="Times New Roman" w:hAnsi="Times New Roman" w:cs="Times New Roman"/>
          <w:sz w:val="24"/>
          <w:szCs w:val="24"/>
        </w:rPr>
        <w:t>)</w:t>
      </w:r>
    </w:p>
    <w:p w14:paraId="7692DCC3" w14:textId="77777777" w:rsidR="00C17961" w:rsidRPr="002050FA" w:rsidRDefault="00C17961" w:rsidP="00C17961">
      <w:pPr>
        <w:spacing w:after="0" w:line="240" w:lineRule="auto"/>
        <w:jc w:val="center"/>
        <w:rPr>
          <w:rFonts w:ascii="Times New Roman" w:hAnsi="Times New Roman" w:cs="Times New Roman"/>
          <w:sz w:val="24"/>
          <w:szCs w:val="24"/>
        </w:rPr>
      </w:pPr>
    </w:p>
    <w:p w14:paraId="7B2C1BE6" w14:textId="77777777" w:rsidR="00BB236C" w:rsidRDefault="00C17961" w:rsidP="003D41CE">
      <w:pPr>
        <w:pStyle w:val="Paragrafoelenco"/>
        <w:numPr>
          <w:ilvl w:val="0"/>
          <w:numId w:val="1"/>
        </w:numPr>
        <w:spacing w:after="0" w:line="240" w:lineRule="auto"/>
        <w:jc w:val="both"/>
        <w:rPr>
          <w:rFonts w:ascii="Times New Roman" w:hAnsi="Times New Roman" w:cs="Times New Roman"/>
          <w:sz w:val="24"/>
          <w:szCs w:val="24"/>
        </w:rPr>
      </w:pPr>
      <w:proofErr w:type="gramStart"/>
      <w:r w:rsidRPr="00F348FE">
        <w:rPr>
          <w:rFonts w:ascii="Times New Roman" w:hAnsi="Times New Roman" w:cs="Times New Roman"/>
          <w:sz w:val="24"/>
          <w:szCs w:val="24"/>
        </w:rPr>
        <w:t>Il  decreto</w:t>
      </w:r>
      <w:proofErr w:type="gramEnd"/>
      <w:r w:rsidR="00552A22" w:rsidRPr="00F348FE">
        <w:rPr>
          <w:rFonts w:ascii="Times New Roman" w:hAnsi="Times New Roman" w:cs="Times New Roman"/>
          <w:sz w:val="24"/>
          <w:szCs w:val="24"/>
        </w:rPr>
        <w:t xml:space="preserve"> </w:t>
      </w:r>
      <w:r w:rsidR="00913434" w:rsidRPr="00F348FE">
        <w:rPr>
          <w:rFonts w:ascii="Times New Roman" w:hAnsi="Times New Roman" w:cs="Times New Roman"/>
          <w:sz w:val="24"/>
          <w:szCs w:val="24"/>
        </w:rPr>
        <w:t xml:space="preserve">legislativo </w:t>
      </w:r>
      <w:r w:rsidR="00A87E7B" w:rsidRPr="00F348FE">
        <w:rPr>
          <w:rFonts w:ascii="Times New Roman" w:hAnsi="Times New Roman" w:cs="Times New Roman"/>
          <w:sz w:val="24"/>
          <w:szCs w:val="24"/>
        </w:rPr>
        <w:t>3</w:t>
      </w:r>
      <w:r w:rsidR="00913434" w:rsidRPr="00F348FE">
        <w:rPr>
          <w:rFonts w:ascii="Times New Roman" w:hAnsi="Times New Roman" w:cs="Times New Roman"/>
          <w:sz w:val="24"/>
          <w:szCs w:val="24"/>
        </w:rPr>
        <w:t xml:space="preserve"> </w:t>
      </w:r>
      <w:r w:rsidR="00A87E7B" w:rsidRPr="00F348FE">
        <w:rPr>
          <w:rFonts w:ascii="Times New Roman" w:hAnsi="Times New Roman" w:cs="Times New Roman"/>
          <w:sz w:val="24"/>
          <w:szCs w:val="24"/>
        </w:rPr>
        <w:t>luglio</w:t>
      </w:r>
      <w:r w:rsidR="00913434" w:rsidRPr="00F348FE">
        <w:rPr>
          <w:rFonts w:ascii="Times New Roman" w:hAnsi="Times New Roman" w:cs="Times New Roman"/>
          <w:sz w:val="24"/>
          <w:szCs w:val="24"/>
        </w:rPr>
        <w:t xml:space="preserve"> 2017, n. </w:t>
      </w:r>
      <w:r w:rsidR="00A87E7B" w:rsidRPr="00F348FE">
        <w:rPr>
          <w:rFonts w:ascii="Times New Roman" w:hAnsi="Times New Roman" w:cs="Times New Roman"/>
          <w:sz w:val="24"/>
          <w:szCs w:val="24"/>
        </w:rPr>
        <w:t>117</w:t>
      </w:r>
      <w:r w:rsidRPr="00F348FE">
        <w:rPr>
          <w:rFonts w:ascii="Times New Roman" w:hAnsi="Times New Roman" w:cs="Times New Roman"/>
          <w:sz w:val="24"/>
          <w:szCs w:val="24"/>
        </w:rPr>
        <w:t>,</w:t>
      </w:r>
      <w:r w:rsidR="00EE3C02">
        <w:rPr>
          <w:rFonts w:ascii="Times New Roman" w:hAnsi="Times New Roman" w:cs="Times New Roman"/>
          <w:sz w:val="24"/>
          <w:szCs w:val="24"/>
        </w:rPr>
        <w:t xml:space="preserve"> è modificato e</w:t>
      </w:r>
      <w:r w:rsidR="00913434" w:rsidRPr="00F348FE">
        <w:rPr>
          <w:rFonts w:ascii="Times New Roman" w:hAnsi="Times New Roman" w:cs="Times New Roman"/>
          <w:sz w:val="24"/>
          <w:szCs w:val="24"/>
        </w:rPr>
        <w:t xml:space="preserve"> integrato secondo le disposizioni del presente decreto. Per quanto non disciplinato dal presente decreto, restano ferme le disposizioni del </w:t>
      </w:r>
      <w:r w:rsidR="009557B0" w:rsidRPr="00F348FE">
        <w:rPr>
          <w:rFonts w:ascii="Times New Roman" w:hAnsi="Times New Roman" w:cs="Times New Roman"/>
          <w:sz w:val="24"/>
          <w:szCs w:val="24"/>
        </w:rPr>
        <w:t xml:space="preserve">decreto legislativo </w:t>
      </w:r>
      <w:r w:rsidR="00A87E7B" w:rsidRPr="00F348FE">
        <w:rPr>
          <w:rFonts w:ascii="Times New Roman" w:hAnsi="Times New Roman" w:cs="Times New Roman"/>
          <w:sz w:val="24"/>
          <w:szCs w:val="24"/>
        </w:rPr>
        <w:t>3</w:t>
      </w:r>
      <w:r w:rsidR="009557B0" w:rsidRPr="00F348FE">
        <w:rPr>
          <w:rFonts w:ascii="Times New Roman" w:hAnsi="Times New Roman" w:cs="Times New Roman"/>
          <w:sz w:val="24"/>
          <w:szCs w:val="24"/>
        </w:rPr>
        <w:t xml:space="preserve"> </w:t>
      </w:r>
      <w:proofErr w:type="gramStart"/>
      <w:r w:rsidR="00A87E7B" w:rsidRPr="00F348FE">
        <w:rPr>
          <w:rFonts w:ascii="Times New Roman" w:hAnsi="Times New Roman" w:cs="Times New Roman"/>
          <w:sz w:val="24"/>
          <w:szCs w:val="24"/>
        </w:rPr>
        <w:t xml:space="preserve">luglio </w:t>
      </w:r>
      <w:r w:rsidR="009557B0" w:rsidRPr="00F348FE">
        <w:rPr>
          <w:rFonts w:ascii="Times New Roman" w:hAnsi="Times New Roman" w:cs="Times New Roman"/>
          <w:sz w:val="24"/>
          <w:szCs w:val="24"/>
        </w:rPr>
        <w:t xml:space="preserve"> 2017</w:t>
      </w:r>
      <w:proofErr w:type="gramEnd"/>
      <w:r w:rsidR="009557B0" w:rsidRPr="00F348FE">
        <w:rPr>
          <w:rFonts w:ascii="Times New Roman" w:hAnsi="Times New Roman" w:cs="Times New Roman"/>
          <w:sz w:val="24"/>
          <w:szCs w:val="24"/>
        </w:rPr>
        <w:t xml:space="preserve">, n. </w:t>
      </w:r>
      <w:r w:rsidR="00A87E7B" w:rsidRPr="00F348FE">
        <w:rPr>
          <w:rFonts w:ascii="Times New Roman" w:hAnsi="Times New Roman" w:cs="Times New Roman"/>
          <w:sz w:val="24"/>
          <w:szCs w:val="24"/>
        </w:rPr>
        <w:t>117</w:t>
      </w:r>
      <w:r w:rsidR="009557B0" w:rsidRPr="00F348FE">
        <w:rPr>
          <w:rFonts w:ascii="Times New Roman" w:hAnsi="Times New Roman" w:cs="Times New Roman"/>
          <w:sz w:val="24"/>
          <w:szCs w:val="24"/>
        </w:rPr>
        <w:t>.</w:t>
      </w:r>
    </w:p>
    <w:p w14:paraId="66373885" w14:textId="77777777" w:rsidR="00C17961" w:rsidRPr="00F348FE" w:rsidRDefault="00C17961" w:rsidP="00BB236C">
      <w:pPr>
        <w:pStyle w:val="Paragrafoelenco"/>
        <w:spacing w:after="0" w:line="240" w:lineRule="auto"/>
        <w:jc w:val="both"/>
        <w:rPr>
          <w:rFonts w:ascii="Times New Roman" w:hAnsi="Times New Roman" w:cs="Times New Roman"/>
          <w:sz w:val="24"/>
          <w:szCs w:val="24"/>
        </w:rPr>
      </w:pPr>
      <w:r w:rsidRPr="00F348FE">
        <w:rPr>
          <w:rFonts w:ascii="Times New Roman" w:hAnsi="Times New Roman" w:cs="Times New Roman"/>
          <w:sz w:val="24"/>
          <w:szCs w:val="24"/>
        </w:rPr>
        <w:t xml:space="preserve"> </w:t>
      </w:r>
    </w:p>
    <w:p w14:paraId="6F802ACB" w14:textId="77777777" w:rsidR="007B726B" w:rsidRDefault="007B726B" w:rsidP="007B726B">
      <w:pPr>
        <w:autoSpaceDE w:val="0"/>
        <w:autoSpaceDN w:val="0"/>
        <w:adjustRightInd w:val="0"/>
        <w:spacing w:after="0" w:line="240" w:lineRule="auto"/>
        <w:jc w:val="center"/>
        <w:rPr>
          <w:rFonts w:ascii="Times New Roman" w:hAnsi="Times New Roman" w:cs="Times New Roman"/>
          <w:sz w:val="24"/>
          <w:szCs w:val="24"/>
        </w:rPr>
      </w:pPr>
    </w:p>
    <w:p w14:paraId="22F69DD7" w14:textId="77777777" w:rsidR="007B726B" w:rsidRPr="002050FA" w:rsidRDefault="007B726B" w:rsidP="007B72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2050FA">
        <w:rPr>
          <w:rFonts w:ascii="Times New Roman" w:hAnsi="Times New Roman" w:cs="Times New Roman"/>
          <w:sz w:val="24"/>
          <w:szCs w:val="24"/>
        </w:rPr>
        <w:t>ART. 2</w:t>
      </w:r>
    </w:p>
    <w:p w14:paraId="6A1210C1" w14:textId="77777777" w:rsidR="007B726B" w:rsidRPr="002050FA" w:rsidRDefault="007B726B" w:rsidP="007B726B">
      <w:pPr>
        <w:autoSpaceDE w:val="0"/>
        <w:autoSpaceDN w:val="0"/>
        <w:adjustRightInd w:val="0"/>
        <w:spacing w:after="0" w:line="240" w:lineRule="auto"/>
        <w:jc w:val="center"/>
        <w:rPr>
          <w:rFonts w:ascii="Times New Roman" w:hAnsi="Times New Roman" w:cs="Times New Roman"/>
          <w:sz w:val="24"/>
          <w:szCs w:val="24"/>
        </w:rPr>
      </w:pPr>
      <w:r w:rsidRPr="002050FA">
        <w:rPr>
          <w:rFonts w:ascii="Times New Roman" w:hAnsi="Times New Roman" w:cs="Times New Roman"/>
          <w:sz w:val="24"/>
          <w:szCs w:val="24"/>
        </w:rPr>
        <w:t>(</w:t>
      </w:r>
      <w:r>
        <w:rPr>
          <w:rFonts w:ascii="Times New Roman" w:hAnsi="Times New Roman" w:cs="Times New Roman"/>
          <w:i/>
          <w:sz w:val="24"/>
          <w:szCs w:val="24"/>
        </w:rPr>
        <w:t>Modifiche all’articolo 4 del</w:t>
      </w:r>
      <w:r w:rsidRPr="002050FA">
        <w:rPr>
          <w:rFonts w:ascii="Times New Roman" w:hAnsi="Times New Roman" w:cs="Times New Roman"/>
          <w:i/>
          <w:sz w:val="24"/>
          <w:szCs w:val="24"/>
        </w:rPr>
        <w:t xml:space="preserve"> </w:t>
      </w:r>
      <w:r w:rsidRPr="009557B0">
        <w:rPr>
          <w:rFonts w:ascii="Times New Roman" w:hAnsi="Times New Roman" w:cs="Times New Roman"/>
          <w:i/>
          <w:sz w:val="24"/>
          <w:szCs w:val="24"/>
        </w:rPr>
        <w:t xml:space="preserve">decreto legislativo n. </w:t>
      </w:r>
      <w:r>
        <w:rPr>
          <w:rFonts w:ascii="Times New Roman" w:hAnsi="Times New Roman" w:cs="Times New Roman"/>
          <w:i/>
          <w:sz w:val="24"/>
          <w:szCs w:val="24"/>
        </w:rPr>
        <w:t>117</w:t>
      </w:r>
      <w:r w:rsidRPr="009557B0">
        <w:rPr>
          <w:rFonts w:ascii="Times New Roman" w:hAnsi="Times New Roman" w:cs="Times New Roman"/>
          <w:i/>
          <w:sz w:val="24"/>
          <w:szCs w:val="24"/>
        </w:rPr>
        <w:t xml:space="preserve"> del 2017</w:t>
      </w:r>
      <w:r w:rsidRPr="002050FA">
        <w:rPr>
          <w:rFonts w:ascii="Times New Roman" w:hAnsi="Times New Roman" w:cs="Times New Roman"/>
          <w:sz w:val="24"/>
          <w:szCs w:val="24"/>
        </w:rPr>
        <w:t>)</w:t>
      </w:r>
    </w:p>
    <w:p w14:paraId="5219992C" w14:textId="77777777" w:rsidR="007B726B" w:rsidRPr="002050FA" w:rsidRDefault="007B726B" w:rsidP="007B726B">
      <w:pPr>
        <w:pStyle w:val="Paragrafoelenco"/>
        <w:rPr>
          <w:rFonts w:ascii="Times New Roman" w:hAnsi="Times New Roman" w:cs="Times New Roman"/>
          <w:sz w:val="24"/>
          <w:szCs w:val="24"/>
        </w:rPr>
      </w:pPr>
    </w:p>
    <w:p w14:paraId="3B161DC1" w14:textId="77777777" w:rsidR="007B726B" w:rsidRDefault="007B726B" w:rsidP="007B726B">
      <w:pPr>
        <w:pStyle w:val="Paragrafoelenco"/>
        <w:numPr>
          <w:ilvl w:val="0"/>
          <w:numId w:val="2"/>
        </w:numPr>
        <w:autoSpaceDE w:val="0"/>
        <w:autoSpaceDN w:val="0"/>
        <w:adjustRightInd w:val="0"/>
        <w:spacing w:after="0" w:line="240" w:lineRule="auto"/>
        <w:jc w:val="both"/>
        <w:rPr>
          <w:rFonts w:ascii="Times New Roman" w:hAnsi="Times New Roman" w:cs="Times New Roman"/>
          <w:sz w:val="24"/>
          <w:szCs w:val="24"/>
        </w:rPr>
      </w:pPr>
      <w:r w:rsidRPr="007B726B">
        <w:rPr>
          <w:rFonts w:ascii="Times New Roman" w:hAnsi="Times New Roman" w:cs="Times New Roman"/>
          <w:sz w:val="24"/>
          <w:szCs w:val="24"/>
        </w:rPr>
        <w:t>All’articolo 4, comma 1, dopo le par</w:t>
      </w:r>
      <w:r w:rsidR="004B4E4A">
        <w:rPr>
          <w:rFonts w:ascii="Times New Roman" w:hAnsi="Times New Roman" w:cs="Times New Roman"/>
          <w:sz w:val="24"/>
          <w:szCs w:val="24"/>
        </w:rPr>
        <w:t xml:space="preserve">ole </w:t>
      </w:r>
      <w:proofErr w:type="gramStart"/>
      <w:r w:rsidR="004B4E4A">
        <w:rPr>
          <w:rFonts w:ascii="Times New Roman" w:hAnsi="Times New Roman" w:cs="Times New Roman"/>
          <w:sz w:val="24"/>
          <w:szCs w:val="24"/>
        </w:rPr>
        <w:t>“ mediante</w:t>
      </w:r>
      <w:proofErr w:type="gramEnd"/>
      <w:r w:rsidR="004B4E4A">
        <w:rPr>
          <w:rFonts w:ascii="Times New Roman" w:hAnsi="Times New Roman" w:cs="Times New Roman"/>
          <w:sz w:val="24"/>
          <w:szCs w:val="24"/>
        </w:rPr>
        <w:t xml:space="preserve"> lo svolgimento” </w:t>
      </w:r>
      <w:r w:rsidRPr="007B726B">
        <w:rPr>
          <w:rFonts w:ascii="Times New Roman" w:hAnsi="Times New Roman" w:cs="Times New Roman"/>
          <w:sz w:val="24"/>
          <w:szCs w:val="24"/>
        </w:rPr>
        <w:t>sono aggiunte le seguenti</w:t>
      </w:r>
      <w:r w:rsidR="0024061D">
        <w:rPr>
          <w:rFonts w:ascii="Times New Roman" w:hAnsi="Times New Roman" w:cs="Times New Roman"/>
          <w:sz w:val="24"/>
          <w:szCs w:val="24"/>
        </w:rPr>
        <w:t>:</w:t>
      </w:r>
      <w:r w:rsidRPr="007B726B">
        <w:rPr>
          <w:rFonts w:ascii="Times New Roman" w:hAnsi="Times New Roman" w:cs="Times New Roman"/>
          <w:sz w:val="24"/>
          <w:szCs w:val="24"/>
        </w:rPr>
        <w:t xml:space="preserve">  “,</w:t>
      </w:r>
      <w:r w:rsidR="0024061D">
        <w:rPr>
          <w:rFonts w:ascii="Times New Roman" w:hAnsi="Times New Roman" w:cs="Times New Roman"/>
          <w:sz w:val="24"/>
          <w:szCs w:val="24"/>
        </w:rPr>
        <w:t xml:space="preserve"> </w:t>
      </w:r>
      <w:r w:rsidRPr="007B726B">
        <w:rPr>
          <w:rFonts w:ascii="Times New Roman" w:hAnsi="Times New Roman" w:cs="Times New Roman"/>
          <w:sz w:val="24"/>
          <w:szCs w:val="24"/>
        </w:rPr>
        <w:t>in via esclusiva o principale,”</w:t>
      </w:r>
      <w:r>
        <w:rPr>
          <w:rFonts w:ascii="Times New Roman" w:hAnsi="Times New Roman" w:cs="Times New Roman"/>
          <w:sz w:val="24"/>
          <w:szCs w:val="24"/>
        </w:rPr>
        <w:t>.</w:t>
      </w:r>
      <w:r w:rsidRPr="007B726B">
        <w:rPr>
          <w:rFonts w:ascii="Times New Roman" w:hAnsi="Times New Roman" w:cs="Times New Roman"/>
          <w:sz w:val="24"/>
          <w:szCs w:val="24"/>
        </w:rPr>
        <w:t xml:space="preserve"> </w:t>
      </w:r>
    </w:p>
    <w:p w14:paraId="5A8036C0" w14:textId="77777777" w:rsidR="00BB236C" w:rsidRPr="00BB236C" w:rsidRDefault="00BB236C" w:rsidP="00BB236C">
      <w:pPr>
        <w:autoSpaceDE w:val="0"/>
        <w:autoSpaceDN w:val="0"/>
        <w:adjustRightInd w:val="0"/>
        <w:spacing w:after="0" w:line="240" w:lineRule="auto"/>
        <w:ind w:left="360"/>
        <w:jc w:val="both"/>
        <w:rPr>
          <w:rFonts w:ascii="Times New Roman" w:hAnsi="Times New Roman" w:cs="Times New Roman"/>
          <w:sz w:val="24"/>
          <w:szCs w:val="24"/>
        </w:rPr>
      </w:pPr>
    </w:p>
    <w:p w14:paraId="03C14217" w14:textId="77777777" w:rsidR="007B726B" w:rsidRDefault="007B726B" w:rsidP="00C17961">
      <w:pPr>
        <w:autoSpaceDE w:val="0"/>
        <w:autoSpaceDN w:val="0"/>
        <w:adjustRightInd w:val="0"/>
        <w:spacing w:after="0" w:line="240" w:lineRule="auto"/>
        <w:jc w:val="center"/>
        <w:rPr>
          <w:rFonts w:ascii="Times New Roman" w:hAnsi="Times New Roman" w:cs="Times New Roman"/>
          <w:sz w:val="24"/>
          <w:szCs w:val="24"/>
        </w:rPr>
      </w:pPr>
    </w:p>
    <w:p w14:paraId="281113C5" w14:textId="77777777" w:rsidR="007B726B" w:rsidRPr="002050FA" w:rsidRDefault="007B726B" w:rsidP="007B726B">
      <w:pPr>
        <w:autoSpaceDE w:val="0"/>
        <w:autoSpaceDN w:val="0"/>
        <w:adjustRightInd w:val="0"/>
        <w:spacing w:after="0" w:line="240" w:lineRule="auto"/>
        <w:jc w:val="center"/>
        <w:rPr>
          <w:rFonts w:ascii="Times New Roman" w:hAnsi="Times New Roman" w:cs="Times New Roman"/>
          <w:sz w:val="24"/>
          <w:szCs w:val="24"/>
        </w:rPr>
      </w:pPr>
      <w:r w:rsidRPr="002050FA">
        <w:rPr>
          <w:rFonts w:ascii="Times New Roman" w:hAnsi="Times New Roman" w:cs="Times New Roman"/>
          <w:sz w:val="24"/>
          <w:szCs w:val="24"/>
        </w:rPr>
        <w:t xml:space="preserve">ART. </w:t>
      </w:r>
      <w:r>
        <w:rPr>
          <w:rFonts w:ascii="Times New Roman" w:hAnsi="Times New Roman" w:cs="Times New Roman"/>
          <w:sz w:val="24"/>
          <w:szCs w:val="24"/>
        </w:rPr>
        <w:t>3</w:t>
      </w:r>
    </w:p>
    <w:p w14:paraId="323034E0" w14:textId="77777777" w:rsidR="007B726B" w:rsidRPr="002050FA" w:rsidRDefault="007B726B" w:rsidP="007B726B">
      <w:pPr>
        <w:autoSpaceDE w:val="0"/>
        <w:autoSpaceDN w:val="0"/>
        <w:adjustRightInd w:val="0"/>
        <w:spacing w:after="0" w:line="240" w:lineRule="auto"/>
        <w:jc w:val="center"/>
        <w:rPr>
          <w:rFonts w:ascii="Times New Roman" w:hAnsi="Times New Roman" w:cs="Times New Roman"/>
          <w:sz w:val="24"/>
          <w:szCs w:val="24"/>
        </w:rPr>
      </w:pPr>
      <w:r w:rsidRPr="002050FA">
        <w:rPr>
          <w:rFonts w:ascii="Times New Roman" w:hAnsi="Times New Roman" w:cs="Times New Roman"/>
          <w:sz w:val="24"/>
          <w:szCs w:val="24"/>
        </w:rPr>
        <w:t>(</w:t>
      </w:r>
      <w:r>
        <w:rPr>
          <w:rFonts w:ascii="Times New Roman" w:hAnsi="Times New Roman" w:cs="Times New Roman"/>
          <w:i/>
          <w:sz w:val="24"/>
          <w:szCs w:val="24"/>
        </w:rPr>
        <w:t xml:space="preserve">Modifiche all’articolo 5 del </w:t>
      </w:r>
      <w:r w:rsidRPr="009557B0">
        <w:rPr>
          <w:rFonts w:ascii="Times New Roman" w:hAnsi="Times New Roman" w:cs="Times New Roman"/>
          <w:i/>
          <w:sz w:val="24"/>
          <w:szCs w:val="24"/>
        </w:rPr>
        <w:t xml:space="preserve">decreto legislativo n. </w:t>
      </w:r>
      <w:r>
        <w:rPr>
          <w:rFonts w:ascii="Times New Roman" w:hAnsi="Times New Roman" w:cs="Times New Roman"/>
          <w:i/>
          <w:sz w:val="24"/>
          <w:szCs w:val="24"/>
        </w:rPr>
        <w:t>117</w:t>
      </w:r>
      <w:r w:rsidRPr="009557B0">
        <w:rPr>
          <w:rFonts w:ascii="Times New Roman" w:hAnsi="Times New Roman" w:cs="Times New Roman"/>
          <w:i/>
          <w:sz w:val="24"/>
          <w:szCs w:val="24"/>
        </w:rPr>
        <w:t xml:space="preserve"> del 2017</w:t>
      </w:r>
      <w:r w:rsidRPr="002050FA">
        <w:rPr>
          <w:rFonts w:ascii="Times New Roman" w:hAnsi="Times New Roman" w:cs="Times New Roman"/>
          <w:sz w:val="24"/>
          <w:szCs w:val="24"/>
        </w:rPr>
        <w:t>)</w:t>
      </w:r>
    </w:p>
    <w:p w14:paraId="7E6933B6" w14:textId="77777777" w:rsidR="007B726B" w:rsidRPr="002050FA" w:rsidRDefault="007B726B" w:rsidP="007B726B">
      <w:pPr>
        <w:pStyle w:val="Paragrafoelenco"/>
        <w:rPr>
          <w:rFonts w:ascii="Times New Roman" w:hAnsi="Times New Roman" w:cs="Times New Roman"/>
          <w:sz w:val="24"/>
          <w:szCs w:val="24"/>
        </w:rPr>
      </w:pPr>
    </w:p>
    <w:p w14:paraId="24F1D21E" w14:textId="77777777" w:rsidR="007B726B" w:rsidRDefault="007B726B" w:rsidP="00C94826">
      <w:pPr>
        <w:pStyle w:val="Paragrafoelenco"/>
        <w:numPr>
          <w:ilvl w:val="0"/>
          <w:numId w:val="19"/>
        </w:numPr>
        <w:autoSpaceDE w:val="0"/>
        <w:autoSpaceDN w:val="0"/>
        <w:adjustRightInd w:val="0"/>
        <w:spacing w:after="0" w:line="240" w:lineRule="auto"/>
        <w:jc w:val="both"/>
        <w:rPr>
          <w:rFonts w:ascii="Times New Roman" w:hAnsi="Times New Roman" w:cs="Times New Roman"/>
          <w:sz w:val="24"/>
          <w:szCs w:val="24"/>
        </w:rPr>
      </w:pPr>
      <w:r w:rsidRPr="007B726B">
        <w:rPr>
          <w:rFonts w:ascii="Times New Roman" w:hAnsi="Times New Roman" w:cs="Times New Roman"/>
          <w:sz w:val="24"/>
          <w:szCs w:val="24"/>
        </w:rPr>
        <w:t xml:space="preserve">All’articolo </w:t>
      </w:r>
      <w:r>
        <w:rPr>
          <w:rFonts w:ascii="Times New Roman" w:hAnsi="Times New Roman" w:cs="Times New Roman"/>
          <w:sz w:val="24"/>
          <w:szCs w:val="24"/>
        </w:rPr>
        <w:t>5</w:t>
      </w:r>
      <w:r w:rsidRPr="007B726B">
        <w:rPr>
          <w:rFonts w:ascii="Times New Roman" w:hAnsi="Times New Roman" w:cs="Times New Roman"/>
          <w:sz w:val="24"/>
          <w:szCs w:val="24"/>
        </w:rPr>
        <w:t xml:space="preserve">, comma 1, </w:t>
      </w:r>
      <w:r>
        <w:rPr>
          <w:rFonts w:ascii="Times New Roman" w:hAnsi="Times New Roman" w:cs="Times New Roman"/>
          <w:sz w:val="24"/>
          <w:szCs w:val="24"/>
        </w:rPr>
        <w:t>lettera e)</w:t>
      </w:r>
      <w:r w:rsidRPr="007B726B">
        <w:rPr>
          <w:rFonts w:ascii="Times New Roman" w:hAnsi="Times New Roman" w:cs="Times New Roman"/>
          <w:sz w:val="24"/>
          <w:szCs w:val="24"/>
        </w:rPr>
        <w:t>,</w:t>
      </w:r>
      <w:r w:rsidR="0024061D">
        <w:rPr>
          <w:rFonts w:ascii="Times New Roman" w:hAnsi="Times New Roman" w:cs="Times New Roman"/>
          <w:sz w:val="24"/>
          <w:szCs w:val="24"/>
        </w:rPr>
        <w:t xml:space="preserve"> </w:t>
      </w:r>
      <w:r w:rsidRPr="007B726B">
        <w:rPr>
          <w:rFonts w:ascii="Times New Roman" w:hAnsi="Times New Roman" w:cs="Times New Roman"/>
          <w:sz w:val="24"/>
          <w:szCs w:val="24"/>
        </w:rPr>
        <w:t xml:space="preserve">dopo le parole </w:t>
      </w:r>
      <w:proofErr w:type="gramStart"/>
      <w:r w:rsidRPr="007B726B">
        <w:rPr>
          <w:rFonts w:ascii="Times New Roman" w:hAnsi="Times New Roman" w:cs="Times New Roman"/>
          <w:sz w:val="24"/>
          <w:szCs w:val="24"/>
        </w:rPr>
        <w:t xml:space="preserve">“ </w:t>
      </w:r>
      <w:r w:rsidR="004B4E4A">
        <w:rPr>
          <w:rFonts w:ascii="Times New Roman" w:hAnsi="Times New Roman" w:cs="Times New Roman"/>
          <w:sz w:val="24"/>
          <w:szCs w:val="24"/>
        </w:rPr>
        <w:t>speciali</w:t>
      </w:r>
      <w:proofErr w:type="gramEnd"/>
      <w:r w:rsidR="004B4E4A">
        <w:rPr>
          <w:rFonts w:ascii="Times New Roman" w:hAnsi="Times New Roman" w:cs="Times New Roman"/>
          <w:sz w:val="24"/>
          <w:szCs w:val="24"/>
        </w:rPr>
        <w:t xml:space="preserve"> e pericolosi” </w:t>
      </w:r>
      <w:r w:rsidRPr="007B726B">
        <w:rPr>
          <w:rFonts w:ascii="Times New Roman" w:hAnsi="Times New Roman" w:cs="Times New Roman"/>
          <w:sz w:val="24"/>
          <w:szCs w:val="24"/>
        </w:rPr>
        <w:t>sono aggiunte le seguenti</w:t>
      </w:r>
      <w:r w:rsidR="0024061D">
        <w:rPr>
          <w:rFonts w:ascii="Times New Roman" w:hAnsi="Times New Roman" w:cs="Times New Roman"/>
          <w:sz w:val="24"/>
          <w:szCs w:val="24"/>
        </w:rPr>
        <w:t xml:space="preserve">: </w:t>
      </w:r>
      <w:r w:rsidRPr="007B726B">
        <w:rPr>
          <w:rFonts w:ascii="Times New Roman" w:hAnsi="Times New Roman" w:cs="Times New Roman"/>
          <w:sz w:val="24"/>
          <w:szCs w:val="24"/>
        </w:rPr>
        <w:t>“, tutela degli animali e prevenzione del randagismo, ai sensi della legge 14 agosto 1991, n. 281”</w:t>
      </w:r>
      <w:r>
        <w:rPr>
          <w:rFonts w:ascii="Times New Roman" w:hAnsi="Times New Roman" w:cs="Times New Roman"/>
          <w:sz w:val="24"/>
          <w:szCs w:val="24"/>
        </w:rPr>
        <w:t>.</w:t>
      </w:r>
      <w:r w:rsidRPr="007B726B">
        <w:rPr>
          <w:rFonts w:ascii="Times New Roman" w:hAnsi="Times New Roman" w:cs="Times New Roman"/>
          <w:sz w:val="24"/>
          <w:szCs w:val="24"/>
        </w:rPr>
        <w:t xml:space="preserve"> </w:t>
      </w:r>
    </w:p>
    <w:p w14:paraId="6C168C42" w14:textId="77777777" w:rsidR="00BB236C" w:rsidRPr="00BB236C" w:rsidRDefault="00BB236C" w:rsidP="00BB236C">
      <w:pPr>
        <w:autoSpaceDE w:val="0"/>
        <w:autoSpaceDN w:val="0"/>
        <w:adjustRightInd w:val="0"/>
        <w:spacing w:after="0" w:line="240" w:lineRule="auto"/>
        <w:ind w:left="360"/>
        <w:jc w:val="both"/>
        <w:rPr>
          <w:rFonts w:ascii="Times New Roman" w:hAnsi="Times New Roman" w:cs="Times New Roman"/>
          <w:sz w:val="24"/>
          <w:szCs w:val="24"/>
        </w:rPr>
      </w:pPr>
    </w:p>
    <w:p w14:paraId="380FA521" w14:textId="77777777" w:rsidR="007B726B" w:rsidRDefault="007B726B" w:rsidP="00C17961">
      <w:pPr>
        <w:autoSpaceDE w:val="0"/>
        <w:autoSpaceDN w:val="0"/>
        <w:adjustRightInd w:val="0"/>
        <w:spacing w:after="0" w:line="240" w:lineRule="auto"/>
        <w:jc w:val="center"/>
        <w:rPr>
          <w:rFonts w:ascii="Times New Roman" w:hAnsi="Times New Roman" w:cs="Times New Roman"/>
          <w:sz w:val="24"/>
          <w:szCs w:val="24"/>
        </w:rPr>
      </w:pPr>
    </w:p>
    <w:p w14:paraId="71F1C641" w14:textId="77777777" w:rsidR="00946965" w:rsidRDefault="00946965" w:rsidP="00C17961">
      <w:pPr>
        <w:autoSpaceDE w:val="0"/>
        <w:autoSpaceDN w:val="0"/>
        <w:adjustRightInd w:val="0"/>
        <w:spacing w:after="0" w:line="240" w:lineRule="auto"/>
        <w:jc w:val="center"/>
        <w:rPr>
          <w:rFonts w:ascii="Times New Roman" w:hAnsi="Times New Roman" w:cs="Times New Roman"/>
          <w:sz w:val="24"/>
          <w:szCs w:val="24"/>
        </w:rPr>
      </w:pPr>
    </w:p>
    <w:p w14:paraId="634F9676" w14:textId="77777777" w:rsidR="00C17961" w:rsidRPr="002050FA" w:rsidRDefault="005C7CFB" w:rsidP="00C17961">
      <w:pPr>
        <w:autoSpaceDE w:val="0"/>
        <w:autoSpaceDN w:val="0"/>
        <w:adjustRightInd w:val="0"/>
        <w:spacing w:after="0" w:line="240" w:lineRule="auto"/>
        <w:jc w:val="center"/>
        <w:rPr>
          <w:rFonts w:ascii="Times New Roman" w:hAnsi="Times New Roman" w:cs="Times New Roman"/>
          <w:sz w:val="24"/>
          <w:szCs w:val="24"/>
        </w:rPr>
      </w:pPr>
      <w:r w:rsidRPr="002050FA">
        <w:rPr>
          <w:rFonts w:ascii="Times New Roman" w:hAnsi="Times New Roman" w:cs="Times New Roman"/>
          <w:sz w:val="24"/>
          <w:szCs w:val="24"/>
        </w:rPr>
        <w:t>ART.</w:t>
      </w:r>
      <w:r w:rsidR="00C17961" w:rsidRPr="002050FA">
        <w:rPr>
          <w:rFonts w:ascii="Times New Roman" w:hAnsi="Times New Roman" w:cs="Times New Roman"/>
          <w:sz w:val="24"/>
          <w:szCs w:val="24"/>
        </w:rPr>
        <w:t xml:space="preserve"> </w:t>
      </w:r>
      <w:r w:rsidR="00AA3B1D" w:rsidRPr="002D409D">
        <w:rPr>
          <w:rFonts w:ascii="Times New Roman" w:hAnsi="Times New Roman" w:cs="Times New Roman"/>
          <w:sz w:val="24"/>
          <w:szCs w:val="24"/>
        </w:rPr>
        <w:t>4</w:t>
      </w:r>
    </w:p>
    <w:p w14:paraId="7F4C079A" w14:textId="77777777" w:rsidR="00C17961" w:rsidRPr="002050FA" w:rsidRDefault="00C17961" w:rsidP="00C17961">
      <w:pPr>
        <w:autoSpaceDE w:val="0"/>
        <w:autoSpaceDN w:val="0"/>
        <w:adjustRightInd w:val="0"/>
        <w:spacing w:after="0" w:line="240" w:lineRule="auto"/>
        <w:jc w:val="center"/>
        <w:rPr>
          <w:rFonts w:ascii="Times New Roman" w:hAnsi="Times New Roman" w:cs="Times New Roman"/>
          <w:sz w:val="24"/>
          <w:szCs w:val="24"/>
        </w:rPr>
      </w:pPr>
      <w:r w:rsidRPr="002050FA">
        <w:rPr>
          <w:rFonts w:ascii="Times New Roman" w:hAnsi="Times New Roman" w:cs="Times New Roman"/>
          <w:sz w:val="24"/>
          <w:szCs w:val="24"/>
        </w:rPr>
        <w:t>(</w:t>
      </w:r>
      <w:r w:rsidR="009557B0">
        <w:rPr>
          <w:rFonts w:ascii="Times New Roman" w:hAnsi="Times New Roman" w:cs="Times New Roman"/>
          <w:i/>
          <w:sz w:val="24"/>
          <w:szCs w:val="24"/>
        </w:rPr>
        <w:t xml:space="preserve">Modifiche all’articolo </w:t>
      </w:r>
      <w:r w:rsidR="00A87E7B">
        <w:rPr>
          <w:rFonts w:ascii="Times New Roman" w:hAnsi="Times New Roman" w:cs="Times New Roman"/>
          <w:i/>
          <w:sz w:val="24"/>
          <w:szCs w:val="24"/>
        </w:rPr>
        <w:t>1</w:t>
      </w:r>
      <w:r w:rsidR="009557B0">
        <w:rPr>
          <w:rFonts w:ascii="Times New Roman" w:hAnsi="Times New Roman" w:cs="Times New Roman"/>
          <w:i/>
          <w:sz w:val="24"/>
          <w:szCs w:val="24"/>
        </w:rPr>
        <w:t xml:space="preserve">3 </w:t>
      </w:r>
      <w:proofErr w:type="gramStart"/>
      <w:r w:rsidR="009557B0">
        <w:rPr>
          <w:rFonts w:ascii="Times New Roman" w:hAnsi="Times New Roman" w:cs="Times New Roman"/>
          <w:i/>
          <w:sz w:val="24"/>
          <w:szCs w:val="24"/>
        </w:rPr>
        <w:t xml:space="preserve">del </w:t>
      </w:r>
      <w:r w:rsidRPr="002050FA">
        <w:rPr>
          <w:rFonts w:ascii="Times New Roman" w:hAnsi="Times New Roman" w:cs="Times New Roman"/>
          <w:i/>
          <w:sz w:val="24"/>
          <w:szCs w:val="24"/>
        </w:rPr>
        <w:t xml:space="preserve"> </w:t>
      </w:r>
      <w:r w:rsidR="009557B0" w:rsidRPr="009557B0">
        <w:rPr>
          <w:rFonts w:ascii="Times New Roman" w:hAnsi="Times New Roman" w:cs="Times New Roman"/>
          <w:i/>
          <w:sz w:val="24"/>
          <w:szCs w:val="24"/>
        </w:rPr>
        <w:t>decreto</w:t>
      </w:r>
      <w:proofErr w:type="gramEnd"/>
      <w:r w:rsidR="009557B0" w:rsidRPr="009557B0">
        <w:rPr>
          <w:rFonts w:ascii="Times New Roman" w:hAnsi="Times New Roman" w:cs="Times New Roman"/>
          <w:i/>
          <w:sz w:val="24"/>
          <w:szCs w:val="24"/>
        </w:rPr>
        <w:t xml:space="preserve"> legislativo n. </w:t>
      </w:r>
      <w:r w:rsidR="00A87E7B">
        <w:rPr>
          <w:rFonts w:ascii="Times New Roman" w:hAnsi="Times New Roman" w:cs="Times New Roman"/>
          <w:i/>
          <w:sz w:val="24"/>
          <w:szCs w:val="24"/>
        </w:rPr>
        <w:t>117</w:t>
      </w:r>
      <w:r w:rsidR="009557B0" w:rsidRPr="009557B0">
        <w:rPr>
          <w:rFonts w:ascii="Times New Roman" w:hAnsi="Times New Roman" w:cs="Times New Roman"/>
          <w:i/>
          <w:sz w:val="24"/>
          <w:szCs w:val="24"/>
        </w:rPr>
        <w:t xml:space="preserve"> del 2017</w:t>
      </w:r>
      <w:r w:rsidRPr="002050FA">
        <w:rPr>
          <w:rFonts w:ascii="Times New Roman" w:hAnsi="Times New Roman" w:cs="Times New Roman"/>
          <w:sz w:val="24"/>
          <w:szCs w:val="24"/>
        </w:rPr>
        <w:t>)</w:t>
      </w:r>
    </w:p>
    <w:p w14:paraId="22CC9DE0" w14:textId="77777777" w:rsidR="00C17961" w:rsidRPr="002050FA" w:rsidRDefault="00C17961" w:rsidP="00C17961">
      <w:pPr>
        <w:pStyle w:val="Paragrafoelenco"/>
        <w:rPr>
          <w:rFonts w:ascii="Times New Roman" w:hAnsi="Times New Roman" w:cs="Times New Roman"/>
          <w:sz w:val="24"/>
          <w:szCs w:val="24"/>
        </w:rPr>
      </w:pPr>
    </w:p>
    <w:p w14:paraId="1ED168D4" w14:textId="77777777" w:rsidR="00946965" w:rsidRDefault="009557B0" w:rsidP="00C94826">
      <w:pPr>
        <w:pStyle w:val="Paragrafoelenco"/>
        <w:numPr>
          <w:ilvl w:val="0"/>
          <w:numId w:val="33"/>
        </w:numPr>
        <w:autoSpaceDE w:val="0"/>
        <w:autoSpaceDN w:val="0"/>
        <w:adjustRightInd w:val="0"/>
        <w:spacing w:after="0" w:line="240" w:lineRule="auto"/>
        <w:jc w:val="both"/>
        <w:rPr>
          <w:rFonts w:ascii="Times New Roman" w:hAnsi="Times New Roman" w:cs="Times New Roman"/>
          <w:sz w:val="24"/>
          <w:szCs w:val="24"/>
        </w:rPr>
      </w:pPr>
      <w:r w:rsidRPr="00946965">
        <w:rPr>
          <w:rFonts w:ascii="Times New Roman" w:hAnsi="Times New Roman" w:cs="Times New Roman"/>
          <w:sz w:val="24"/>
          <w:szCs w:val="24"/>
        </w:rPr>
        <w:t xml:space="preserve">All’articolo </w:t>
      </w:r>
      <w:r w:rsidR="00D44653" w:rsidRPr="00946965">
        <w:rPr>
          <w:rFonts w:ascii="Times New Roman" w:hAnsi="Times New Roman" w:cs="Times New Roman"/>
          <w:sz w:val="24"/>
          <w:szCs w:val="24"/>
        </w:rPr>
        <w:t>1</w:t>
      </w:r>
      <w:r w:rsidRPr="00946965">
        <w:rPr>
          <w:rFonts w:ascii="Times New Roman" w:hAnsi="Times New Roman" w:cs="Times New Roman"/>
          <w:sz w:val="24"/>
          <w:szCs w:val="24"/>
        </w:rPr>
        <w:t>3</w:t>
      </w:r>
      <w:r w:rsidR="00946965" w:rsidRPr="00946965">
        <w:rPr>
          <w:rFonts w:ascii="Times New Roman" w:hAnsi="Times New Roman" w:cs="Times New Roman"/>
          <w:sz w:val="24"/>
          <w:szCs w:val="24"/>
        </w:rPr>
        <w:t xml:space="preserve"> sono apportate le seguenti modificazioni:</w:t>
      </w:r>
    </w:p>
    <w:p w14:paraId="62AF474F" w14:textId="77777777" w:rsidR="007306F9" w:rsidRDefault="007306F9" w:rsidP="007306F9">
      <w:pPr>
        <w:pStyle w:val="Paragrafoelenco"/>
        <w:autoSpaceDE w:val="0"/>
        <w:autoSpaceDN w:val="0"/>
        <w:adjustRightInd w:val="0"/>
        <w:spacing w:after="0" w:line="240" w:lineRule="auto"/>
        <w:ind w:left="742"/>
        <w:jc w:val="both"/>
        <w:rPr>
          <w:rFonts w:ascii="Times New Roman" w:hAnsi="Times New Roman" w:cs="Times New Roman"/>
          <w:sz w:val="24"/>
          <w:szCs w:val="24"/>
        </w:rPr>
      </w:pPr>
    </w:p>
    <w:p w14:paraId="794F87AC" w14:textId="77777777" w:rsidR="00D44653" w:rsidRDefault="00946965" w:rsidP="00C94826">
      <w:pPr>
        <w:pStyle w:val="Paragrafoelenco"/>
        <w:numPr>
          <w:ilvl w:val="0"/>
          <w:numId w:val="34"/>
        </w:numPr>
        <w:autoSpaceDE w:val="0"/>
        <w:autoSpaceDN w:val="0"/>
        <w:adjustRightInd w:val="0"/>
        <w:spacing w:after="0" w:line="240" w:lineRule="auto"/>
        <w:ind w:left="1122" w:hanging="357"/>
        <w:jc w:val="both"/>
        <w:rPr>
          <w:rFonts w:ascii="Times New Roman" w:hAnsi="Times New Roman" w:cs="Times New Roman"/>
          <w:sz w:val="24"/>
          <w:szCs w:val="24"/>
        </w:rPr>
      </w:pPr>
      <w:r w:rsidRPr="00946965">
        <w:rPr>
          <w:rFonts w:ascii="Times New Roman" w:hAnsi="Times New Roman" w:cs="Times New Roman"/>
          <w:sz w:val="24"/>
          <w:szCs w:val="24"/>
        </w:rPr>
        <w:t xml:space="preserve">al </w:t>
      </w:r>
      <w:r w:rsidR="009557B0" w:rsidRPr="00946965">
        <w:rPr>
          <w:rFonts w:ascii="Times New Roman" w:hAnsi="Times New Roman" w:cs="Times New Roman"/>
          <w:sz w:val="24"/>
          <w:szCs w:val="24"/>
        </w:rPr>
        <w:t xml:space="preserve">comma 1, </w:t>
      </w:r>
      <w:r w:rsidR="00D44653" w:rsidRPr="00946965">
        <w:rPr>
          <w:rFonts w:ascii="Times New Roman" w:hAnsi="Times New Roman" w:cs="Times New Roman"/>
          <w:sz w:val="24"/>
          <w:szCs w:val="24"/>
        </w:rPr>
        <w:t>la parola “finanziario” è sostituita dalla seguente</w:t>
      </w:r>
      <w:proofErr w:type="gramStart"/>
      <w:r w:rsidR="004B4E4A">
        <w:rPr>
          <w:rFonts w:ascii="Times New Roman" w:hAnsi="Times New Roman" w:cs="Times New Roman"/>
          <w:sz w:val="24"/>
          <w:szCs w:val="24"/>
        </w:rPr>
        <w:t xml:space="preserve">: </w:t>
      </w:r>
      <w:r w:rsidR="00D44653" w:rsidRPr="00946965">
        <w:rPr>
          <w:rFonts w:ascii="Times New Roman" w:hAnsi="Times New Roman" w:cs="Times New Roman"/>
          <w:sz w:val="24"/>
          <w:szCs w:val="24"/>
        </w:rPr>
        <w:t>”</w:t>
      </w:r>
      <w:proofErr w:type="gramEnd"/>
      <w:r w:rsidR="00D44653" w:rsidRPr="00946965">
        <w:rPr>
          <w:rFonts w:ascii="Times New Roman" w:hAnsi="Times New Roman" w:cs="Times New Roman"/>
          <w:sz w:val="24"/>
          <w:szCs w:val="24"/>
        </w:rPr>
        <w:t xml:space="preserve"> gestionale”</w:t>
      </w:r>
      <w:r w:rsidRPr="00946965">
        <w:rPr>
          <w:rFonts w:ascii="Times New Roman" w:hAnsi="Times New Roman" w:cs="Times New Roman"/>
          <w:sz w:val="24"/>
          <w:szCs w:val="24"/>
        </w:rPr>
        <w:t>;</w:t>
      </w:r>
    </w:p>
    <w:p w14:paraId="7B14D9DA" w14:textId="77777777" w:rsidR="007306F9" w:rsidRDefault="007306F9" w:rsidP="007306F9">
      <w:pPr>
        <w:pStyle w:val="Paragrafoelenco"/>
        <w:autoSpaceDE w:val="0"/>
        <w:autoSpaceDN w:val="0"/>
        <w:adjustRightInd w:val="0"/>
        <w:spacing w:after="0" w:line="240" w:lineRule="auto"/>
        <w:ind w:left="1122"/>
        <w:jc w:val="both"/>
        <w:rPr>
          <w:rFonts w:ascii="Times New Roman" w:hAnsi="Times New Roman" w:cs="Times New Roman"/>
          <w:sz w:val="24"/>
          <w:szCs w:val="24"/>
        </w:rPr>
      </w:pPr>
    </w:p>
    <w:p w14:paraId="69F67083" w14:textId="10124044" w:rsidR="00946965" w:rsidRDefault="00946965" w:rsidP="00C94826">
      <w:pPr>
        <w:pStyle w:val="Paragrafoelenco"/>
        <w:numPr>
          <w:ilvl w:val="0"/>
          <w:numId w:val="34"/>
        </w:numPr>
        <w:autoSpaceDE w:val="0"/>
        <w:autoSpaceDN w:val="0"/>
        <w:adjustRightInd w:val="0"/>
        <w:spacing w:after="0" w:line="240" w:lineRule="auto"/>
        <w:ind w:left="1122" w:hanging="357"/>
        <w:jc w:val="both"/>
        <w:rPr>
          <w:rFonts w:ascii="Times New Roman" w:hAnsi="Times New Roman" w:cs="Times New Roman"/>
          <w:sz w:val="24"/>
          <w:szCs w:val="24"/>
        </w:rPr>
      </w:pPr>
      <w:r>
        <w:rPr>
          <w:rFonts w:ascii="Times New Roman" w:hAnsi="Times New Roman" w:cs="Times New Roman"/>
          <w:sz w:val="24"/>
          <w:szCs w:val="24"/>
        </w:rPr>
        <w:t>a</w:t>
      </w:r>
      <w:r w:rsidRPr="00946965">
        <w:rPr>
          <w:rFonts w:ascii="Times New Roman" w:hAnsi="Times New Roman" w:cs="Times New Roman"/>
          <w:sz w:val="24"/>
          <w:szCs w:val="24"/>
        </w:rPr>
        <w:t xml:space="preserve">l comma 2, la parola </w:t>
      </w:r>
      <w:r>
        <w:rPr>
          <w:rFonts w:ascii="Times New Roman" w:hAnsi="Times New Roman" w:cs="Times New Roman"/>
          <w:sz w:val="24"/>
          <w:szCs w:val="24"/>
        </w:rPr>
        <w:t xml:space="preserve">“finanziario” </w:t>
      </w:r>
      <w:r w:rsidRPr="00F951DB">
        <w:rPr>
          <w:rFonts w:ascii="Times New Roman" w:hAnsi="Times New Roman" w:cs="Times New Roman"/>
          <w:b/>
          <w:sz w:val="24"/>
          <w:szCs w:val="24"/>
        </w:rPr>
        <w:t xml:space="preserve">è </w:t>
      </w:r>
      <w:r w:rsidR="00F951DB" w:rsidRPr="00F951DB">
        <w:rPr>
          <w:rFonts w:ascii="Times New Roman" w:hAnsi="Times New Roman" w:cs="Times New Roman"/>
          <w:b/>
          <w:sz w:val="24"/>
          <w:szCs w:val="24"/>
        </w:rPr>
        <w:t>soppressa</w:t>
      </w:r>
      <w:r w:rsidR="00F951DB">
        <w:rPr>
          <w:rFonts w:ascii="Times New Roman" w:hAnsi="Times New Roman" w:cs="Times New Roman"/>
          <w:sz w:val="24"/>
          <w:szCs w:val="24"/>
        </w:rPr>
        <w:t xml:space="preserve"> </w:t>
      </w:r>
      <w:r w:rsidRPr="00F951DB">
        <w:rPr>
          <w:rFonts w:ascii="Times New Roman" w:hAnsi="Times New Roman" w:cs="Times New Roman"/>
          <w:strike/>
          <w:sz w:val="24"/>
          <w:szCs w:val="24"/>
        </w:rPr>
        <w:t xml:space="preserve">sostituita dalla </w:t>
      </w:r>
      <w:proofErr w:type="gramStart"/>
      <w:r w:rsidRPr="00F951DB">
        <w:rPr>
          <w:rFonts w:ascii="Times New Roman" w:hAnsi="Times New Roman" w:cs="Times New Roman"/>
          <w:strike/>
          <w:sz w:val="24"/>
          <w:szCs w:val="24"/>
        </w:rPr>
        <w:t>seguent</w:t>
      </w:r>
      <w:r w:rsidR="004B4E4A" w:rsidRPr="00F951DB">
        <w:rPr>
          <w:rFonts w:ascii="Times New Roman" w:hAnsi="Times New Roman" w:cs="Times New Roman"/>
          <w:strike/>
          <w:sz w:val="24"/>
          <w:szCs w:val="24"/>
        </w:rPr>
        <w:t>e:  “</w:t>
      </w:r>
      <w:proofErr w:type="gramEnd"/>
      <w:r w:rsidR="004B4E4A" w:rsidRPr="00F951DB">
        <w:rPr>
          <w:rFonts w:ascii="Times New Roman" w:hAnsi="Times New Roman" w:cs="Times New Roman"/>
          <w:strike/>
          <w:sz w:val="24"/>
          <w:szCs w:val="24"/>
        </w:rPr>
        <w:t>per cassa</w:t>
      </w:r>
      <w:r w:rsidR="004B4E4A">
        <w:rPr>
          <w:rFonts w:ascii="Times New Roman" w:hAnsi="Times New Roman" w:cs="Times New Roman"/>
          <w:sz w:val="24"/>
          <w:szCs w:val="24"/>
        </w:rPr>
        <w:t>”;</w:t>
      </w:r>
    </w:p>
    <w:p w14:paraId="2E473638" w14:textId="77777777" w:rsidR="007306F9" w:rsidRPr="007306F9" w:rsidRDefault="007306F9" w:rsidP="007306F9">
      <w:pPr>
        <w:pStyle w:val="Paragrafoelenco"/>
        <w:rPr>
          <w:rFonts w:ascii="Times New Roman" w:hAnsi="Times New Roman" w:cs="Times New Roman"/>
          <w:sz w:val="24"/>
          <w:szCs w:val="24"/>
        </w:rPr>
      </w:pPr>
    </w:p>
    <w:p w14:paraId="7CF7DA02" w14:textId="77777777" w:rsidR="00BB236C" w:rsidRDefault="00946965" w:rsidP="00C94826">
      <w:pPr>
        <w:pStyle w:val="Paragrafoelenco"/>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22" w:hanging="357"/>
        <w:jc w:val="both"/>
        <w:textAlignment w:val="baseline"/>
        <w:rPr>
          <w:rFonts w:ascii="Times New Roman" w:hAnsi="Times New Roman" w:cs="Times New Roman"/>
          <w:sz w:val="24"/>
          <w:szCs w:val="24"/>
        </w:rPr>
      </w:pPr>
      <w:r w:rsidRPr="008B7925">
        <w:rPr>
          <w:rFonts w:ascii="Times New Roman" w:hAnsi="Times New Roman" w:cs="Times New Roman"/>
          <w:sz w:val="24"/>
          <w:szCs w:val="24"/>
        </w:rPr>
        <w:t xml:space="preserve">al comma 6, dopo le </w:t>
      </w:r>
      <w:r w:rsidR="004B4E4A">
        <w:rPr>
          <w:rFonts w:ascii="Times New Roman" w:hAnsi="Times New Roman" w:cs="Times New Roman"/>
          <w:sz w:val="24"/>
          <w:szCs w:val="24"/>
        </w:rPr>
        <w:t xml:space="preserve">parole “di cui all'articolo 6” </w:t>
      </w:r>
      <w:r w:rsidRPr="008B7925">
        <w:rPr>
          <w:rFonts w:ascii="Times New Roman" w:hAnsi="Times New Roman" w:cs="Times New Roman"/>
          <w:sz w:val="24"/>
          <w:szCs w:val="24"/>
        </w:rPr>
        <w:t xml:space="preserve">sono aggiunte le seguenti:” a seconda dei casi”; le parole </w:t>
      </w:r>
      <w:proofErr w:type="gramStart"/>
      <w:r w:rsidRPr="008B7925">
        <w:rPr>
          <w:rFonts w:ascii="Times New Roman" w:hAnsi="Times New Roman" w:cs="Times New Roman"/>
          <w:sz w:val="24"/>
          <w:szCs w:val="24"/>
        </w:rPr>
        <w:t>“ nella</w:t>
      </w:r>
      <w:proofErr w:type="gramEnd"/>
      <w:r w:rsidRPr="008B7925">
        <w:rPr>
          <w:rFonts w:ascii="Times New Roman" w:hAnsi="Times New Roman" w:cs="Times New Roman"/>
          <w:sz w:val="24"/>
          <w:szCs w:val="24"/>
        </w:rPr>
        <w:t xml:space="preserve"> relazione al bilancio” sono soppresse”; dopo le parol</w:t>
      </w:r>
      <w:r w:rsidR="004B4E4A">
        <w:rPr>
          <w:rFonts w:ascii="Times New Roman" w:hAnsi="Times New Roman" w:cs="Times New Roman"/>
          <w:sz w:val="24"/>
          <w:szCs w:val="24"/>
        </w:rPr>
        <w:t xml:space="preserve">e “nella relazione di missione” </w:t>
      </w:r>
      <w:r w:rsidRPr="008B7925">
        <w:rPr>
          <w:rFonts w:ascii="Times New Roman" w:hAnsi="Times New Roman" w:cs="Times New Roman"/>
          <w:sz w:val="24"/>
          <w:szCs w:val="24"/>
        </w:rPr>
        <w:t>sono aggiunte le seguenti:</w:t>
      </w:r>
      <w:r w:rsidR="004B4E4A">
        <w:rPr>
          <w:rFonts w:ascii="Times New Roman" w:hAnsi="Times New Roman" w:cs="Times New Roman"/>
          <w:sz w:val="24"/>
          <w:szCs w:val="24"/>
        </w:rPr>
        <w:t xml:space="preserve"> “, </w:t>
      </w:r>
      <w:r w:rsidRPr="008B7925">
        <w:rPr>
          <w:rFonts w:ascii="Times New Roman" w:hAnsi="Times New Roman" w:cs="Times New Roman"/>
          <w:sz w:val="24"/>
          <w:szCs w:val="24"/>
        </w:rPr>
        <w:t xml:space="preserve">in una annotazione in calce al rendiconto per cassa o nella nota integrativa al bilancio”. </w:t>
      </w:r>
    </w:p>
    <w:p w14:paraId="4B736C7F" w14:textId="77777777" w:rsidR="00BB236C" w:rsidRPr="00BB236C" w:rsidRDefault="00BB236C" w:rsidP="00BB2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4"/>
          <w:szCs w:val="24"/>
        </w:rPr>
      </w:pPr>
    </w:p>
    <w:p w14:paraId="26162206" w14:textId="77777777" w:rsidR="00946965" w:rsidRDefault="00946965" w:rsidP="004B4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8"/>
        <w:jc w:val="both"/>
        <w:textAlignment w:val="baseline"/>
        <w:rPr>
          <w:rFonts w:ascii="Times New Roman" w:hAnsi="Times New Roman" w:cs="Times New Roman"/>
          <w:sz w:val="24"/>
          <w:szCs w:val="24"/>
        </w:rPr>
      </w:pPr>
      <w:r w:rsidRPr="00BB236C">
        <w:rPr>
          <w:rFonts w:ascii="Times New Roman" w:hAnsi="Times New Roman" w:cs="Times New Roman"/>
          <w:sz w:val="24"/>
          <w:szCs w:val="24"/>
        </w:rPr>
        <w:t xml:space="preserve">                         </w:t>
      </w:r>
    </w:p>
    <w:p w14:paraId="3A240A82" w14:textId="77777777" w:rsidR="00AE6B5D" w:rsidRDefault="00AE6B5D" w:rsidP="00AE6B5D">
      <w:pPr>
        <w:autoSpaceDE w:val="0"/>
        <w:autoSpaceDN w:val="0"/>
        <w:adjustRightInd w:val="0"/>
        <w:spacing w:after="0" w:line="240" w:lineRule="auto"/>
        <w:jc w:val="center"/>
        <w:rPr>
          <w:rFonts w:ascii="Times New Roman" w:hAnsi="Times New Roman" w:cs="Times New Roman"/>
          <w:sz w:val="24"/>
          <w:szCs w:val="24"/>
        </w:rPr>
      </w:pPr>
      <w:r w:rsidRPr="00AE6B5D">
        <w:rPr>
          <w:rFonts w:ascii="Times New Roman" w:hAnsi="Times New Roman" w:cs="Times New Roman"/>
          <w:sz w:val="24"/>
          <w:szCs w:val="24"/>
        </w:rPr>
        <w:t xml:space="preserve">ART. </w:t>
      </w:r>
      <w:r w:rsidR="00AA3B1D" w:rsidRPr="002D409D">
        <w:rPr>
          <w:rFonts w:ascii="Times New Roman" w:hAnsi="Times New Roman" w:cs="Times New Roman"/>
          <w:sz w:val="24"/>
          <w:szCs w:val="24"/>
        </w:rPr>
        <w:t>5</w:t>
      </w:r>
    </w:p>
    <w:p w14:paraId="13B3FE43" w14:textId="77777777" w:rsidR="00AE6B5D" w:rsidRPr="002050FA" w:rsidRDefault="00AE6B5D" w:rsidP="00AE6B5D">
      <w:pPr>
        <w:autoSpaceDE w:val="0"/>
        <w:autoSpaceDN w:val="0"/>
        <w:adjustRightInd w:val="0"/>
        <w:spacing w:after="0" w:line="240" w:lineRule="auto"/>
        <w:jc w:val="center"/>
        <w:rPr>
          <w:rFonts w:ascii="Times New Roman" w:hAnsi="Times New Roman" w:cs="Times New Roman"/>
          <w:sz w:val="24"/>
          <w:szCs w:val="24"/>
        </w:rPr>
      </w:pPr>
      <w:r w:rsidRPr="002050FA">
        <w:rPr>
          <w:rFonts w:ascii="Times New Roman" w:hAnsi="Times New Roman" w:cs="Times New Roman"/>
          <w:sz w:val="24"/>
          <w:szCs w:val="24"/>
        </w:rPr>
        <w:t>(</w:t>
      </w:r>
      <w:r>
        <w:rPr>
          <w:rFonts w:ascii="Times New Roman" w:hAnsi="Times New Roman" w:cs="Times New Roman"/>
          <w:i/>
          <w:sz w:val="24"/>
          <w:szCs w:val="24"/>
        </w:rPr>
        <w:t xml:space="preserve">Modifiche all’articolo 14 del </w:t>
      </w:r>
      <w:r w:rsidRPr="009557B0">
        <w:rPr>
          <w:rFonts w:ascii="Times New Roman" w:hAnsi="Times New Roman" w:cs="Times New Roman"/>
          <w:i/>
          <w:sz w:val="24"/>
          <w:szCs w:val="24"/>
        </w:rPr>
        <w:t xml:space="preserve">decreto legislativo n. </w:t>
      </w:r>
      <w:r>
        <w:rPr>
          <w:rFonts w:ascii="Times New Roman" w:hAnsi="Times New Roman" w:cs="Times New Roman"/>
          <w:i/>
          <w:sz w:val="24"/>
          <w:szCs w:val="24"/>
        </w:rPr>
        <w:t>117</w:t>
      </w:r>
      <w:r w:rsidRPr="009557B0">
        <w:rPr>
          <w:rFonts w:ascii="Times New Roman" w:hAnsi="Times New Roman" w:cs="Times New Roman"/>
          <w:i/>
          <w:sz w:val="24"/>
          <w:szCs w:val="24"/>
        </w:rPr>
        <w:t xml:space="preserve"> del 2017</w:t>
      </w:r>
      <w:r w:rsidRPr="002050FA">
        <w:rPr>
          <w:rFonts w:ascii="Times New Roman" w:hAnsi="Times New Roman" w:cs="Times New Roman"/>
          <w:sz w:val="24"/>
          <w:szCs w:val="24"/>
        </w:rPr>
        <w:t>)</w:t>
      </w:r>
    </w:p>
    <w:p w14:paraId="7B2E0C6E" w14:textId="77777777" w:rsidR="00AE6B5D" w:rsidRPr="002050FA" w:rsidRDefault="00AE6B5D" w:rsidP="00AE6B5D">
      <w:pPr>
        <w:pStyle w:val="Paragrafoelenco"/>
        <w:rPr>
          <w:rFonts w:ascii="Times New Roman" w:hAnsi="Times New Roman" w:cs="Times New Roman"/>
          <w:sz w:val="24"/>
          <w:szCs w:val="24"/>
        </w:rPr>
      </w:pPr>
    </w:p>
    <w:p w14:paraId="309FCBBA" w14:textId="77777777" w:rsidR="00AE6B5D" w:rsidRPr="009557B0" w:rsidRDefault="00AE6B5D" w:rsidP="00C94826">
      <w:pPr>
        <w:pStyle w:val="Paragrafoelenco"/>
        <w:numPr>
          <w:ilvl w:val="0"/>
          <w:numId w:val="21"/>
        </w:numPr>
        <w:autoSpaceDE w:val="0"/>
        <w:autoSpaceDN w:val="0"/>
        <w:adjustRightInd w:val="0"/>
        <w:spacing w:after="0" w:line="240" w:lineRule="auto"/>
        <w:jc w:val="both"/>
        <w:rPr>
          <w:rFonts w:ascii="Times New Roman" w:hAnsi="Times New Roman" w:cs="Times New Roman"/>
          <w:sz w:val="24"/>
          <w:szCs w:val="24"/>
        </w:rPr>
      </w:pPr>
      <w:r w:rsidRPr="007B726B">
        <w:rPr>
          <w:rFonts w:ascii="Times New Roman" w:hAnsi="Times New Roman" w:cs="Times New Roman"/>
          <w:sz w:val="24"/>
          <w:szCs w:val="24"/>
        </w:rPr>
        <w:t xml:space="preserve">All’articolo </w:t>
      </w:r>
      <w:r>
        <w:rPr>
          <w:rFonts w:ascii="Times New Roman" w:hAnsi="Times New Roman" w:cs="Times New Roman"/>
          <w:sz w:val="24"/>
          <w:szCs w:val="24"/>
        </w:rPr>
        <w:t>14</w:t>
      </w:r>
      <w:r w:rsidRPr="007B726B">
        <w:rPr>
          <w:rFonts w:ascii="Times New Roman" w:hAnsi="Times New Roman" w:cs="Times New Roman"/>
          <w:sz w:val="24"/>
          <w:szCs w:val="24"/>
        </w:rPr>
        <w:t xml:space="preserve">, comma </w:t>
      </w:r>
      <w:r>
        <w:rPr>
          <w:rFonts w:ascii="Times New Roman" w:hAnsi="Times New Roman" w:cs="Times New Roman"/>
          <w:sz w:val="24"/>
          <w:szCs w:val="24"/>
        </w:rPr>
        <w:t>2</w:t>
      </w:r>
      <w:r w:rsidRPr="007B726B">
        <w:rPr>
          <w:rFonts w:ascii="Times New Roman" w:hAnsi="Times New Roman" w:cs="Times New Roman"/>
          <w:sz w:val="24"/>
          <w:szCs w:val="24"/>
        </w:rPr>
        <w:t xml:space="preserve">, </w:t>
      </w:r>
      <w:r>
        <w:rPr>
          <w:rFonts w:ascii="Times New Roman" w:hAnsi="Times New Roman" w:cs="Times New Roman"/>
          <w:sz w:val="24"/>
          <w:szCs w:val="24"/>
        </w:rPr>
        <w:t xml:space="preserve">le </w:t>
      </w:r>
      <w:proofErr w:type="gramStart"/>
      <w:r w:rsidR="00946965">
        <w:rPr>
          <w:rFonts w:ascii="Times New Roman" w:hAnsi="Times New Roman" w:cs="Times New Roman"/>
          <w:sz w:val="24"/>
          <w:szCs w:val="24"/>
        </w:rPr>
        <w:t>parole</w:t>
      </w:r>
      <w:r>
        <w:rPr>
          <w:rFonts w:ascii="Times New Roman" w:hAnsi="Times New Roman" w:cs="Times New Roman"/>
          <w:sz w:val="24"/>
          <w:szCs w:val="24"/>
        </w:rPr>
        <w:t xml:space="preserve"> </w:t>
      </w:r>
      <w:r w:rsidRPr="007B726B">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superiori a centomila” </w:t>
      </w:r>
      <w:r w:rsidR="00946965">
        <w:rPr>
          <w:rFonts w:ascii="Times New Roman" w:hAnsi="Times New Roman" w:cs="Times New Roman"/>
          <w:sz w:val="24"/>
          <w:szCs w:val="24"/>
        </w:rPr>
        <w:t xml:space="preserve">sono </w:t>
      </w:r>
      <w:r>
        <w:rPr>
          <w:rFonts w:ascii="Times New Roman" w:hAnsi="Times New Roman" w:cs="Times New Roman"/>
          <w:sz w:val="24"/>
          <w:szCs w:val="24"/>
        </w:rPr>
        <w:t>sostituite dalle segue</w:t>
      </w:r>
      <w:r w:rsidR="00946965">
        <w:rPr>
          <w:rFonts w:ascii="Times New Roman" w:hAnsi="Times New Roman" w:cs="Times New Roman"/>
          <w:sz w:val="24"/>
          <w:szCs w:val="24"/>
        </w:rPr>
        <w:t xml:space="preserve">nti: </w:t>
      </w:r>
      <w:r w:rsidR="00B866B1">
        <w:rPr>
          <w:rFonts w:ascii="Times New Roman" w:hAnsi="Times New Roman" w:cs="Times New Roman"/>
          <w:sz w:val="24"/>
          <w:szCs w:val="24"/>
        </w:rPr>
        <w:t>“</w:t>
      </w:r>
      <w:r w:rsidR="00946965">
        <w:rPr>
          <w:rFonts w:ascii="Times New Roman" w:hAnsi="Times New Roman" w:cs="Times New Roman"/>
          <w:sz w:val="24"/>
          <w:szCs w:val="24"/>
        </w:rPr>
        <w:t>non inferiori a 220.000”.</w:t>
      </w:r>
      <w:r>
        <w:rPr>
          <w:rFonts w:ascii="Times New Roman" w:hAnsi="Times New Roman" w:cs="Times New Roman"/>
          <w:sz w:val="24"/>
          <w:szCs w:val="24"/>
        </w:rPr>
        <w:t xml:space="preserve"> </w:t>
      </w:r>
    </w:p>
    <w:p w14:paraId="7D576A78" w14:textId="77777777" w:rsidR="00107F58" w:rsidRPr="00D44653" w:rsidRDefault="00107F58" w:rsidP="00107F58">
      <w:pPr>
        <w:autoSpaceDE w:val="0"/>
        <w:autoSpaceDN w:val="0"/>
        <w:adjustRightInd w:val="0"/>
        <w:spacing w:after="0" w:line="240" w:lineRule="auto"/>
        <w:ind w:left="360"/>
        <w:jc w:val="both"/>
        <w:rPr>
          <w:rFonts w:ascii="Times New Roman" w:hAnsi="Times New Roman" w:cs="Times New Roman"/>
          <w:sz w:val="24"/>
          <w:szCs w:val="24"/>
        </w:rPr>
      </w:pPr>
    </w:p>
    <w:p w14:paraId="1D9C7DE0" w14:textId="77777777" w:rsidR="00203313" w:rsidRDefault="00203313" w:rsidP="00107F58">
      <w:pPr>
        <w:autoSpaceDE w:val="0"/>
        <w:autoSpaceDN w:val="0"/>
        <w:adjustRightInd w:val="0"/>
        <w:spacing w:after="0" w:line="240" w:lineRule="auto"/>
        <w:jc w:val="center"/>
        <w:rPr>
          <w:rFonts w:ascii="Times New Roman" w:hAnsi="Times New Roman" w:cs="Times New Roman"/>
          <w:b/>
          <w:sz w:val="24"/>
          <w:szCs w:val="24"/>
        </w:rPr>
      </w:pPr>
    </w:p>
    <w:p w14:paraId="1795ACA8" w14:textId="77777777" w:rsidR="00BB5AE4" w:rsidRPr="00F951DB" w:rsidRDefault="00C6046F" w:rsidP="00107F58">
      <w:pPr>
        <w:autoSpaceDE w:val="0"/>
        <w:autoSpaceDN w:val="0"/>
        <w:adjustRightInd w:val="0"/>
        <w:spacing w:after="0" w:line="240" w:lineRule="auto"/>
        <w:jc w:val="center"/>
        <w:rPr>
          <w:rFonts w:ascii="Times New Roman" w:hAnsi="Times New Roman" w:cs="Times New Roman"/>
          <w:sz w:val="24"/>
          <w:szCs w:val="24"/>
        </w:rPr>
      </w:pPr>
      <w:r w:rsidRPr="00F951DB">
        <w:rPr>
          <w:rFonts w:ascii="Times New Roman" w:hAnsi="Times New Roman" w:cs="Times New Roman"/>
          <w:sz w:val="24"/>
          <w:szCs w:val="24"/>
        </w:rPr>
        <w:t>ART. 6</w:t>
      </w:r>
    </w:p>
    <w:p w14:paraId="640D57EF" w14:textId="77777777" w:rsidR="00C6046F" w:rsidRPr="00F951DB" w:rsidRDefault="00C6046F" w:rsidP="00C6046F">
      <w:pPr>
        <w:autoSpaceDE w:val="0"/>
        <w:autoSpaceDN w:val="0"/>
        <w:adjustRightInd w:val="0"/>
        <w:spacing w:after="0" w:line="240" w:lineRule="auto"/>
        <w:jc w:val="center"/>
        <w:rPr>
          <w:rFonts w:ascii="Times New Roman" w:hAnsi="Times New Roman" w:cs="Times New Roman"/>
          <w:sz w:val="24"/>
          <w:szCs w:val="24"/>
        </w:rPr>
      </w:pPr>
      <w:r w:rsidRPr="00F951DB">
        <w:rPr>
          <w:rFonts w:ascii="Times New Roman" w:hAnsi="Times New Roman" w:cs="Times New Roman"/>
          <w:sz w:val="24"/>
          <w:szCs w:val="24"/>
        </w:rPr>
        <w:t>(</w:t>
      </w:r>
      <w:r w:rsidRPr="00F951DB">
        <w:rPr>
          <w:rFonts w:ascii="Times New Roman" w:hAnsi="Times New Roman" w:cs="Times New Roman"/>
          <w:i/>
          <w:sz w:val="24"/>
          <w:szCs w:val="24"/>
        </w:rPr>
        <w:t>Modifiche all’articolo 16 del decreto legislativo n. 117 del 2017</w:t>
      </w:r>
      <w:r w:rsidRPr="00F951DB">
        <w:rPr>
          <w:rFonts w:ascii="Times New Roman" w:hAnsi="Times New Roman" w:cs="Times New Roman"/>
          <w:sz w:val="24"/>
          <w:szCs w:val="24"/>
        </w:rPr>
        <w:t>)</w:t>
      </w:r>
    </w:p>
    <w:p w14:paraId="6EF360C9" w14:textId="77777777" w:rsidR="00C6046F" w:rsidRPr="00F951DB" w:rsidRDefault="00C6046F" w:rsidP="00C6046F">
      <w:pPr>
        <w:autoSpaceDE w:val="0"/>
        <w:autoSpaceDN w:val="0"/>
        <w:adjustRightInd w:val="0"/>
        <w:spacing w:after="0" w:line="240" w:lineRule="auto"/>
        <w:jc w:val="both"/>
        <w:rPr>
          <w:rFonts w:ascii="Times New Roman" w:hAnsi="Times New Roman" w:cs="Times New Roman"/>
          <w:sz w:val="24"/>
          <w:szCs w:val="24"/>
        </w:rPr>
      </w:pPr>
    </w:p>
    <w:p w14:paraId="09D4ED9E" w14:textId="77777777" w:rsidR="00C6046F" w:rsidRPr="00F951DB" w:rsidRDefault="00C6046F" w:rsidP="00C6046F">
      <w:pPr>
        <w:autoSpaceDE w:val="0"/>
        <w:autoSpaceDN w:val="0"/>
        <w:adjustRightInd w:val="0"/>
        <w:spacing w:after="0" w:line="240" w:lineRule="auto"/>
        <w:ind w:left="426"/>
        <w:jc w:val="both"/>
        <w:rPr>
          <w:rFonts w:ascii="Times New Roman" w:hAnsi="Times New Roman" w:cs="Times New Roman"/>
          <w:sz w:val="24"/>
          <w:szCs w:val="24"/>
        </w:rPr>
      </w:pPr>
      <w:r w:rsidRPr="00F951DB">
        <w:rPr>
          <w:rFonts w:ascii="Times New Roman" w:hAnsi="Times New Roman" w:cs="Times New Roman"/>
          <w:sz w:val="24"/>
          <w:szCs w:val="24"/>
        </w:rPr>
        <w:lastRenderedPageBreak/>
        <w:t>1.  All’articolo 16, comma 1, dopo le parole “da calcolarsi sulla base della retribuzione annua lorda” sono aggiunte le seguenti: “, fatto salvo quanto previsto dall’articolo 8, comma 3, lettera b).”</w:t>
      </w:r>
    </w:p>
    <w:p w14:paraId="48AC7DC5" w14:textId="77777777" w:rsidR="00C6046F" w:rsidRDefault="00C6046F" w:rsidP="00107F58">
      <w:pPr>
        <w:autoSpaceDE w:val="0"/>
        <w:autoSpaceDN w:val="0"/>
        <w:adjustRightInd w:val="0"/>
        <w:spacing w:after="0" w:line="240" w:lineRule="auto"/>
        <w:jc w:val="center"/>
        <w:rPr>
          <w:rFonts w:ascii="Times New Roman" w:hAnsi="Times New Roman" w:cs="Times New Roman"/>
          <w:b/>
          <w:sz w:val="24"/>
          <w:szCs w:val="24"/>
        </w:rPr>
      </w:pPr>
    </w:p>
    <w:p w14:paraId="1C61D153" w14:textId="77777777" w:rsidR="00C6046F" w:rsidRPr="00C6046F" w:rsidRDefault="00C6046F" w:rsidP="00107F58">
      <w:pPr>
        <w:autoSpaceDE w:val="0"/>
        <w:autoSpaceDN w:val="0"/>
        <w:adjustRightInd w:val="0"/>
        <w:spacing w:after="0" w:line="240" w:lineRule="auto"/>
        <w:jc w:val="center"/>
        <w:rPr>
          <w:rFonts w:ascii="Times New Roman" w:hAnsi="Times New Roman" w:cs="Times New Roman"/>
          <w:b/>
          <w:sz w:val="24"/>
          <w:szCs w:val="24"/>
        </w:rPr>
      </w:pPr>
    </w:p>
    <w:p w14:paraId="6FA82010" w14:textId="77777777" w:rsidR="00C6046F" w:rsidRDefault="00C6046F" w:rsidP="00107F58">
      <w:pPr>
        <w:autoSpaceDE w:val="0"/>
        <w:autoSpaceDN w:val="0"/>
        <w:adjustRightInd w:val="0"/>
        <w:spacing w:after="0" w:line="240" w:lineRule="auto"/>
        <w:jc w:val="center"/>
        <w:rPr>
          <w:rFonts w:ascii="Times New Roman" w:hAnsi="Times New Roman" w:cs="Times New Roman"/>
          <w:sz w:val="24"/>
          <w:szCs w:val="24"/>
        </w:rPr>
      </w:pPr>
    </w:p>
    <w:p w14:paraId="1FE2E785" w14:textId="77777777" w:rsidR="00107F58" w:rsidRDefault="00107F58" w:rsidP="00107F58">
      <w:pPr>
        <w:autoSpaceDE w:val="0"/>
        <w:autoSpaceDN w:val="0"/>
        <w:adjustRightInd w:val="0"/>
        <w:spacing w:after="0" w:line="240" w:lineRule="auto"/>
        <w:jc w:val="center"/>
        <w:rPr>
          <w:rFonts w:ascii="Times New Roman" w:hAnsi="Times New Roman" w:cs="Times New Roman"/>
          <w:sz w:val="24"/>
          <w:szCs w:val="24"/>
        </w:rPr>
      </w:pPr>
      <w:r w:rsidRPr="00AE6B5D">
        <w:rPr>
          <w:rFonts w:ascii="Times New Roman" w:hAnsi="Times New Roman" w:cs="Times New Roman"/>
          <w:sz w:val="24"/>
          <w:szCs w:val="24"/>
        </w:rPr>
        <w:t xml:space="preserve">ART. </w:t>
      </w:r>
      <w:r w:rsidR="00C6046F" w:rsidRPr="002D409D">
        <w:rPr>
          <w:rFonts w:ascii="Times New Roman" w:hAnsi="Times New Roman" w:cs="Times New Roman"/>
          <w:sz w:val="24"/>
          <w:szCs w:val="24"/>
        </w:rPr>
        <w:t>7</w:t>
      </w:r>
    </w:p>
    <w:p w14:paraId="5ED8ADC2" w14:textId="77777777" w:rsidR="00107F58" w:rsidRPr="002050FA" w:rsidRDefault="00107F58" w:rsidP="00107F58">
      <w:pPr>
        <w:autoSpaceDE w:val="0"/>
        <w:autoSpaceDN w:val="0"/>
        <w:adjustRightInd w:val="0"/>
        <w:spacing w:after="0" w:line="240" w:lineRule="auto"/>
        <w:jc w:val="center"/>
        <w:rPr>
          <w:rFonts w:ascii="Times New Roman" w:hAnsi="Times New Roman" w:cs="Times New Roman"/>
          <w:sz w:val="24"/>
          <w:szCs w:val="24"/>
        </w:rPr>
      </w:pPr>
      <w:r w:rsidRPr="002050FA">
        <w:rPr>
          <w:rFonts w:ascii="Times New Roman" w:hAnsi="Times New Roman" w:cs="Times New Roman"/>
          <w:sz w:val="24"/>
          <w:szCs w:val="24"/>
        </w:rPr>
        <w:t>(</w:t>
      </w:r>
      <w:r>
        <w:rPr>
          <w:rFonts w:ascii="Times New Roman" w:hAnsi="Times New Roman" w:cs="Times New Roman"/>
          <w:i/>
          <w:sz w:val="24"/>
          <w:szCs w:val="24"/>
        </w:rPr>
        <w:t xml:space="preserve">Modifiche all’articolo 17 </w:t>
      </w:r>
      <w:proofErr w:type="gramStart"/>
      <w:r>
        <w:rPr>
          <w:rFonts w:ascii="Times New Roman" w:hAnsi="Times New Roman" w:cs="Times New Roman"/>
          <w:i/>
          <w:sz w:val="24"/>
          <w:szCs w:val="24"/>
        </w:rPr>
        <w:t xml:space="preserve">del </w:t>
      </w:r>
      <w:r w:rsidRPr="002050FA">
        <w:rPr>
          <w:rFonts w:ascii="Times New Roman" w:hAnsi="Times New Roman" w:cs="Times New Roman"/>
          <w:i/>
          <w:sz w:val="24"/>
          <w:szCs w:val="24"/>
        </w:rPr>
        <w:t xml:space="preserve"> </w:t>
      </w:r>
      <w:r w:rsidRPr="009557B0">
        <w:rPr>
          <w:rFonts w:ascii="Times New Roman" w:hAnsi="Times New Roman" w:cs="Times New Roman"/>
          <w:i/>
          <w:sz w:val="24"/>
          <w:szCs w:val="24"/>
        </w:rPr>
        <w:t>decreto</w:t>
      </w:r>
      <w:proofErr w:type="gramEnd"/>
      <w:r w:rsidRPr="009557B0">
        <w:rPr>
          <w:rFonts w:ascii="Times New Roman" w:hAnsi="Times New Roman" w:cs="Times New Roman"/>
          <w:i/>
          <w:sz w:val="24"/>
          <w:szCs w:val="24"/>
        </w:rPr>
        <w:t xml:space="preserve"> legislativo n. </w:t>
      </w:r>
      <w:r>
        <w:rPr>
          <w:rFonts w:ascii="Times New Roman" w:hAnsi="Times New Roman" w:cs="Times New Roman"/>
          <w:i/>
          <w:sz w:val="24"/>
          <w:szCs w:val="24"/>
        </w:rPr>
        <w:t>117</w:t>
      </w:r>
      <w:r w:rsidRPr="009557B0">
        <w:rPr>
          <w:rFonts w:ascii="Times New Roman" w:hAnsi="Times New Roman" w:cs="Times New Roman"/>
          <w:i/>
          <w:sz w:val="24"/>
          <w:szCs w:val="24"/>
        </w:rPr>
        <w:t xml:space="preserve"> del 2017</w:t>
      </w:r>
      <w:r w:rsidRPr="002050FA">
        <w:rPr>
          <w:rFonts w:ascii="Times New Roman" w:hAnsi="Times New Roman" w:cs="Times New Roman"/>
          <w:sz w:val="24"/>
          <w:szCs w:val="24"/>
        </w:rPr>
        <w:t>)</w:t>
      </w:r>
    </w:p>
    <w:p w14:paraId="398EE084" w14:textId="77777777" w:rsidR="00107F58" w:rsidRPr="002050FA" w:rsidRDefault="00107F58" w:rsidP="00107F58">
      <w:pPr>
        <w:pStyle w:val="Paragrafoelenco"/>
        <w:rPr>
          <w:rFonts w:ascii="Times New Roman" w:hAnsi="Times New Roman" w:cs="Times New Roman"/>
          <w:sz w:val="24"/>
          <w:szCs w:val="24"/>
        </w:rPr>
      </w:pPr>
    </w:p>
    <w:p w14:paraId="3947F727" w14:textId="77777777" w:rsidR="006F2166" w:rsidRDefault="005B48C0" w:rsidP="00C94826">
      <w:pPr>
        <w:pStyle w:val="Paragrafoelenco"/>
        <w:numPr>
          <w:ilvl w:val="0"/>
          <w:numId w:val="48"/>
        </w:numPr>
        <w:autoSpaceDE w:val="0"/>
        <w:autoSpaceDN w:val="0"/>
        <w:adjustRightInd w:val="0"/>
        <w:spacing w:after="0" w:line="240" w:lineRule="auto"/>
        <w:jc w:val="both"/>
        <w:rPr>
          <w:rFonts w:ascii="Times New Roman" w:hAnsi="Times New Roman" w:cs="Times New Roman"/>
          <w:sz w:val="24"/>
          <w:szCs w:val="24"/>
        </w:rPr>
      </w:pPr>
      <w:r w:rsidRPr="007306F9">
        <w:rPr>
          <w:rFonts w:ascii="Times New Roman" w:hAnsi="Times New Roman" w:cs="Times New Roman"/>
          <w:sz w:val="24"/>
          <w:szCs w:val="24"/>
        </w:rPr>
        <w:t>All’articolo 17</w:t>
      </w:r>
      <w:r w:rsidR="006F2166" w:rsidRPr="007306F9">
        <w:rPr>
          <w:rFonts w:ascii="Times New Roman" w:hAnsi="Times New Roman" w:cs="Times New Roman"/>
          <w:sz w:val="24"/>
          <w:szCs w:val="24"/>
        </w:rPr>
        <w:t xml:space="preserve"> sono appor</w:t>
      </w:r>
      <w:r w:rsidR="00564E22" w:rsidRPr="007306F9">
        <w:rPr>
          <w:rFonts w:ascii="Times New Roman" w:hAnsi="Times New Roman" w:cs="Times New Roman"/>
          <w:sz w:val="24"/>
          <w:szCs w:val="24"/>
        </w:rPr>
        <w:t>t</w:t>
      </w:r>
      <w:r w:rsidR="006F2166" w:rsidRPr="007306F9">
        <w:rPr>
          <w:rFonts w:ascii="Times New Roman" w:hAnsi="Times New Roman" w:cs="Times New Roman"/>
          <w:sz w:val="24"/>
          <w:szCs w:val="24"/>
        </w:rPr>
        <w:t>ate le seguenti modificazioni:</w:t>
      </w:r>
    </w:p>
    <w:p w14:paraId="18E16CC9" w14:textId="77777777" w:rsidR="007306F9" w:rsidRDefault="007306F9" w:rsidP="007306F9">
      <w:pPr>
        <w:pStyle w:val="Paragrafoelenco"/>
        <w:autoSpaceDE w:val="0"/>
        <w:autoSpaceDN w:val="0"/>
        <w:adjustRightInd w:val="0"/>
        <w:spacing w:after="0" w:line="240" w:lineRule="auto"/>
        <w:jc w:val="both"/>
        <w:rPr>
          <w:rFonts w:ascii="Times New Roman" w:hAnsi="Times New Roman" w:cs="Times New Roman"/>
          <w:sz w:val="24"/>
          <w:szCs w:val="24"/>
        </w:rPr>
      </w:pPr>
    </w:p>
    <w:p w14:paraId="1B1717CA" w14:textId="77777777" w:rsidR="006F2166" w:rsidRDefault="006F2166" w:rsidP="00C94826">
      <w:pPr>
        <w:pStyle w:val="Paragrafoelenco"/>
        <w:numPr>
          <w:ilvl w:val="0"/>
          <w:numId w:val="49"/>
        </w:numPr>
        <w:autoSpaceDE w:val="0"/>
        <w:autoSpaceDN w:val="0"/>
        <w:adjustRightInd w:val="0"/>
        <w:spacing w:after="0" w:line="240" w:lineRule="auto"/>
        <w:jc w:val="both"/>
        <w:rPr>
          <w:rFonts w:ascii="Times New Roman" w:hAnsi="Times New Roman" w:cs="Times New Roman"/>
          <w:sz w:val="24"/>
          <w:szCs w:val="24"/>
        </w:rPr>
      </w:pPr>
      <w:r w:rsidRPr="007306F9">
        <w:rPr>
          <w:rFonts w:ascii="Times New Roman" w:hAnsi="Times New Roman" w:cs="Times New Roman"/>
          <w:sz w:val="24"/>
          <w:szCs w:val="24"/>
        </w:rPr>
        <w:t xml:space="preserve">al </w:t>
      </w:r>
      <w:r w:rsidR="005B48C0" w:rsidRPr="007306F9">
        <w:rPr>
          <w:rFonts w:ascii="Times New Roman" w:hAnsi="Times New Roman" w:cs="Times New Roman"/>
          <w:sz w:val="24"/>
          <w:szCs w:val="24"/>
        </w:rPr>
        <w:t>comma 7,</w:t>
      </w:r>
      <w:r w:rsidR="00DA62AB" w:rsidRPr="007306F9">
        <w:rPr>
          <w:rFonts w:ascii="Times New Roman" w:hAnsi="Times New Roman" w:cs="Times New Roman"/>
          <w:sz w:val="24"/>
          <w:szCs w:val="24"/>
        </w:rPr>
        <w:t xml:space="preserve"> dopo le parole “cooperazione internazionale allo sviluppo”</w:t>
      </w:r>
      <w:r w:rsidR="00F23A7A" w:rsidRPr="007306F9">
        <w:rPr>
          <w:rFonts w:ascii="Times New Roman" w:hAnsi="Times New Roman" w:cs="Times New Roman"/>
          <w:sz w:val="24"/>
          <w:szCs w:val="24"/>
        </w:rPr>
        <w:t xml:space="preserve"> l</w:t>
      </w:r>
      <w:r w:rsidRPr="007306F9">
        <w:rPr>
          <w:rFonts w:ascii="Times New Roman" w:hAnsi="Times New Roman" w:cs="Times New Roman"/>
          <w:sz w:val="24"/>
          <w:szCs w:val="24"/>
        </w:rPr>
        <w:t xml:space="preserve">a parola “nonché” è soppressa; </w:t>
      </w:r>
    </w:p>
    <w:p w14:paraId="5FF85FC5" w14:textId="77777777" w:rsidR="007306F9" w:rsidRDefault="007306F9" w:rsidP="007306F9">
      <w:pPr>
        <w:pStyle w:val="Paragrafoelenco"/>
        <w:autoSpaceDE w:val="0"/>
        <w:autoSpaceDN w:val="0"/>
        <w:adjustRightInd w:val="0"/>
        <w:spacing w:after="0" w:line="240" w:lineRule="auto"/>
        <w:ind w:left="1080"/>
        <w:jc w:val="both"/>
        <w:rPr>
          <w:rFonts w:ascii="Times New Roman" w:hAnsi="Times New Roman" w:cs="Times New Roman"/>
          <w:sz w:val="24"/>
          <w:szCs w:val="24"/>
        </w:rPr>
      </w:pPr>
    </w:p>
    <w:p w14:paraId="567EFC08" w14:textId="77777777" w:rsidR="00107F58" w:rsidRDefault="006F2166" w:rsidP="00C94826">
      <w:pPr>
        <w:pStyle w:val="Paragrafoelenco"/>
        <w:numPr>
          <w:ilvl w:val="0"/>
          <w:numId w:val="49"/>
        </w:numPr>
        <w:autoSpaceDE w:val="0"/>
        <w:autoSpaceDN w:val="0"/>
        <w:adjustRightInd w:val="0"/>
        <w:spacing w:after="0" w:line="240" w:lineRule="auto"/>
        <w:jc w:val="both"/>
        <w:rPr>
          <w:rFonts w:ascii="Times New Roman" w:hAnsi="Times New Roman" w:cs="Times New Roman"/>
          <w:sz w:val="24"/>
          <w:szCs w:val="24"/>
        </w:rPr>
      </w:pPr>
      <w:r w:rsidRPr="007306F9">
        <w:rPr>
          <w:rFonts w:ascii="Times New Roman" w:hAnsi="Times New Roman" w:cs="Times New Roman"/>
          <w:sz w:val="24"/>
          <w:szCs w:val="24"/>
        </w:rPr>
        <w:t>al medesimo comma 7, d</w:t>
      </w:r>
      <w:r w:rsidR="00F23A7A" w:rsidRPr="007306F9">
        <w:rPr>
          <w:rFonts w:ascii="Times New Roman" w:hAnsi="Times New Roman" w:cs="Times New Roman"/>
          <w:sz w:val="24"/>
          <w:szCs w:val="24"/>
        </w:rPr>
        <w:t>opo le parole “legge 21 marzo 2001, n. 74” sono aggiunte le seguenti: “</w:t>
      </w:r>
      <w:r w:rsidRPr="007306F9">
        <w:rPr>
          <w:rFonts w:ascii="Times New Roman" w:hAnsi="Times New Roman" w:cs="Times New Roman"/>
          <w:sz w:val="24"/>
          <w:szCs w:val="24"/>
        </w:rPr>
        <w:t xml:space="preserve">, </w:t>
      </w:r>
      <w:r w:rsidR="00F23A7A" w:rsidRPr="007306F9">
        <w:rPr>
          <w:rFonts w:ascii="Times New Roman" w:hAnsi="Times New Roman" w:cs="Times New Roman"/>
          <w:sz w:val="24"/>
          <w:szCs w:val="24"/>
        </w:rPr>
        <w:t>nonché agli operatori che prestano attività di soccorso per l</w:t>
      </w:r>
      <w:r w:rsidRPr="007306F9">
        <w:rPr>
          <w:rFonts w:ascii="Times New Roman" w:hAnsi="Times New Roman" w:cs="Times New Roman"/>
          <w:sz w:val="24"/>
          <w:szCs w:val="24"/>
        </w:rPr>
        <w:t xml:space="preserve">e organizzazioni di cui all’articolo </w:t>
      </w:r>
      <w:r w:rsidR="00F23A7A" w:rsidRPr="007306F9">
        <w:rPr>
          <w:rFonts w:ascii="Times New Roman" w:hAnsi="Times New Roman" w:cs="Times New Roman"/>
          <w:sz w:val="24"/>
          <w:szCs w:val="24"/>
        </w:rPr>
        <w:t>76 della legge provinciale 5 marzo 2001, n.</w:t>
      </w:r>
      <w:r w:rsidR="006016D1" w:rsidRPr="007306F9">
        <w:rPr>
          <w:rFonts w:ascii="Times New Roman" w:hAnsi="Times New Roman" w:cs="Times New Roman"/>
          <w:sz w:val="24"/>
          <w:szCs w:val="24"/>
        </w:rPr>
        <w:t xml:space="preserve"> </w:t>
      </w:r>
      <w:r w:rsidRPr="007306F9">
        <w:rPr>
          <w:rFonts w:ascii="Times New Roman" w:hAnsi="Times New Roman" w:cs="Times New Roman"/>
          <w:sz w:val="24"/>
          <w:szCs w:val="24"/>
        </w:rPr>
        <w:t>7 e di cui all’articolo</w:t>
      </w:r>
      <w:r w:rsidR="00F23A7A" w:rsidRPr="007306F9">
        <w:rPr>
          <w:rFonts w:ascii="Times New Roman" w:hAnsi="Times New Roman" w:cs="Times New Roman"/>
          <w:sz w:val="24"/>
          <w:szCs w:val="24"/>
        </w:rPr>
        <w:t xml:space="preserve"> 55-bis della legge pro</w:t>
      </w:r>
      <w:r w:rsidRPr="007306F9">
        <w:rPr>
          <w:rFonts w:ascii="Times New Roman" w:hAnsi="Times New Roman" w:cs="Times New Roman"/>
          <w:sz w:val="24"/>
          <w:szCs w:val="24"/>
        </w:rPr>
        <w:t>vinciale 26 ottobre 2009, n.11”;</w:t>
      </w:r>
    </w:p>
    <w:p w14:paraId="60979539" w14:textId="77777777" w:rsidR="007306F9" w:rsidRPr="007306F9" w:rsidRDefault="007306F9" w:rsidP="007306F9">
      <w:pPr>
        <w:pStyle w:val="Paragrafoelenco"/>
        <w:rPr>
          <w:rFonts w:ascii="Times New Roman" w:hAnsi="Times New Roman" w:cs="Times New Roman"/>
          <w:sz w:val="24"/>
          <w:szCs w:val="24"/>
        </w:rPr>
      </w:pPr>
    </w:p>
    <w:p w14:paraId="32448F23" w14:textId="3323A41A" w:rsidR="006F2166" w:rsidRDefault="006F2166" w:rsidP="00C94826">
      <w:pPr>
        <w:pStyle w:val="Paragrafoelenco"/>
        <w:numPr>
          <w:ilvl w:val="0"/>
          <w:numId w:val="4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dopo il comma </w:t>
      </w:r>
      <w:r w:rsidR="00F951DB" w:rsidRPr="00F951DB">
        <w:rPr>
          <w:rFonts w:ascii="Times New Roman" w:hAnsi="Times New Roman" w:cs="Times New Roman"/>
          <w:b/>
          <w:sz w:val="24"/>
          <w:szCs w:val="24"/>
        </w:rPr>
        <w:t xml:space="preserve">6 </w:t>
      </w:r>
      <w:r w:rsidRPr="00F951DB">
        <w:rPr>
          <w:rFonts w:ascii="Times New Roman" w:hAnsi="Times New Roman" w:cs="Times New Roman"/>
          <w:strike/>
          <w:sz w:val="24"/>
          <w:szCs w:val="24"/>
        </w:rPr>
        <w:t>7</w:t>
      </w:r>
      <w:r>
        <w:rPr>
          <w:rFonts w:ascii="Times New Roman" w:hAnsi="Times New Roman" w:cs="Times New Roman"/>
          <w:sz w:val="24"/>
          <w:szCs w:val="24"/>
        </w:rPr>
        <w:t>, è aggiunto il seguente:</w:t>
      </w:r>
    </w:p>
    <w:p w14:paraId="0B340CFB" w14:textId="40B09C85" w:rsidR="006F2166" w:rsidRDefault="006F2166" w:rsidP="006F2166">
      <w:pPr>
        <w:pStyle w:val="Paragrafoelenco"/>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w:t>
      </w:r>
      <w:r w:rsidR="00F951DB" w:rsidRPr="00F951DB">
        <w:rPr>
          <w:rFonts w:ascii="Times New Roman" w:hAnsi="Times New Roman" w:cs="Times New Roman"/>
          <w:b/>
          <w:sz w:val="24"/>
          <w:szCs w:val="24"/>
        </w:rPr>
        <w:t>6-bis</w:t>
      </w:r>
      <w:r>
        <w:rPr>
          <w:rFonts w:ascii="Times New Roman" w:hAnsi="Times New Roman" w:cs="Times New Roman"/>
          <w:sz w:val="24"/>
          <w:szCs w:val="24"/>
        </w:rPr>
        <w:t xml:space="preserve">. I lavoratori subordinati che intendano svolgere attività di volontariato in un ente del Terzo settore hanno diritto di usufruire delle forme di flessibilità di orario di </w:t>
      </w:r>
      <w:proofErr w:type="gramStart"/>
      <w:r>
        <w:rPr>
          <w:rFonts w:ascii="Times New Roman" w:hAnsi="Times New Roman" w:cs="Times New Roman"/>
          <w:sz w:val="24"/>
          <w:szCs w:val="24"/>
        </w:rPr>
        <w:t>lavoro  o</w:t>
      </w:r>
      <w:proofErr w:type="gramEnd"/>
      <w:r>
        <w:rPr>
          <w:rFonts w:ascii="Times New Roman" w:hAnsi="Times New Roman" w:cs="Times New Roman"/>
          <w:sz w:val="24"/>
          <w:szCs w:val="24"/>
        </w:rPr>
        <w:t xml:space="preserve"> delle turnazioni previste dai contratti o dagli accordi collettivi, compatibilmente con l’organizzazione aziendale.”.</w:t>
      </w:r>
    </w:p>
    <w:p w14:paraId="66E2B5CC" w14:textId="77777777" w:rsidR="00BB236C" w:rsidRDefault="00BB236C" w:rsidP="00BB236C">
      <w:pPr>
        <w:pStyle w:val="Paragrafoelenco"/>
        <w:autoSpaceDE w:val="0"/>
        <w:autoSpaceDN w:val="0"/>
        <w:adjustRightInd w:val="0"/>
        <w:spacing w:after="0" w:line="240" w:lineRule="auto"/>
        <w:jc w:val="both"/>
        <w:rPr>
          <w:rFonts w:ascii="Times New Roman" w:hAnsi="Times New Roman" w:cs="Times New Roman"/>
          <w:sz w:val="24"/>
          <w:szCs w:val="24"/>
        </w:rPr>
      </w:pPr>
    </w:p>
    <w:p w14:paraId="2265514A" w14:textId="77777777" w:rsidR="00F23A7A" w:rsidRPr="00F23A7A" w:rsidRDefault="00F23A7A" w:rsidP="00BB5AE4">
      <w:pPr>
        <w:autoSpaceDE w:val="0"/>
        <w:autoSpaceDN w:val="0"/>
        <w:adjustRightInd w:val="0"/>
        <w:spacing w:after="0" w:line="240" w:lineRule="auto"/>
        <w:ind w:left="360"/>
        <w:jc w:val="both"/>
        <w:rPr>
          <w:rFonts w:ascii="Times New Roman" w:hAnsi="Times New Roman" w:cs="Times New Roman"/>
          <w:sz w:val="24"/>
          <w:szCs w:val="24"/>
        </w:rPr>
      </w:pPr>
    </w:p>
    <w:p w14:paraId="23EC593A" w14:textId="77777777" w:rsidR="00107F58" w:rsidRDefault="00107F58" w:rsidP="00107F5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AE6B5D">
        <w:rPr>
          <w:rFonts w:ascii="Times New Roman" w:hAnsi="Times New Roman" w:cs="Times New Roman"/>
          <w:sz w:val="24"/>
          <w:szCs w:val="24"/>
        </w:rPr>
        <w:t xml:space="preserve">ART. </w:t>
      </w:r>
      <w:r w:rsidR="00C6046F" w:rsidRPr="002D409D">
        <w:rPr>
          <w:rFonts w:ascii="Times New Roman" w:hAnsi="Times New Roman" w:cs="Times New Roman"/>
          <w:sz w:val="24"/>
          <w:szCs w:val="24"/>
        </w:rPr>
        <w:t>8</w:t>
      </w:r>
    </w:p>
    <w:p w14:paraId="3D27DBA4" w14:textId="77777777" w:rsidR="00107F58" w:rsidRPr="002050FA" w:rsidRDefault="00107F58" w:rsidP="00107F58">
      <w:pPr>
        <w:autoSpaceDE w:val="0"/>
        <w:autoSpaceDN w:val="0"/>
        <w:adjustRightInd w:val="0"/>
        <w:spacing w:after="0" w:line="240" w:lineRule="auto"/>
        <w:jc w:val="center"/>
        <w:rPr>
          <w:rFonts w:ascii="Times New Roman" w:hAnsi="Times New Roman" w:cs="Times New Roman"/>
          <w:sz w:val="24"/>
          <w:szCs w:val="24"/>
        </w:rPr>
      </w:pPr>
      <w:r w:rsidRPr="002050FA">
        <w:rPr>
          <w:rFonts w:ascii="Times New Roman" w:hAnsi="Times New Roman" w:cs="Times New Roman"/>
          <w:sz w:val="24"/>
          <w:szCs w:val="24"/>
        </w:rPr>
        <w:t>(</w:t>
      </w:r>
      <w:r>
        <w:rPr>
          <w:rFonts w:ascii="Times New Roman" w:hAnsi="Times New Roman" w:cs="Times New Roman"/>
          <w:i/>
          <w:sz w:val="24"/>
          <w:szCs w:val="24"/>
        </w:rPr>
        <w:t xml:space="preserve">Modifiche all’articolo </w:t>
      </w:r>
      <w:r w:rsidR="00AC5E67">
        <w:rPr>
          <w:rFonts w:ascii="Times New Roman" w:hAnsi="Times New Roman" w:cs="Times New Roman"/>
          <w:i/>
          <w:sz w:val="24"/>
          <w:szCs w:val="24"/>
        </w:rPr>
        <w:t>22</w:t>
      </w:r>
      <w:r>
        <w:rPr>
          <w:rFonts w:ascii="Times New Roman" w:hAnsi="Times New Roman" w:cs="Times New Roman"/>
          <w:i/>
          <w:sz w:val="24"/>
          <w:szCs w:val="24"/>
        </w:rPr>
        <w:t xml:space="preserve"> del </w:t>
      </w:r>
      <w:r w:rsidRPr="009557B0">
        <w:rPr>
          <w:rFonts w:ascii="Times New Roman" w:hAnsi="Times New Roman" w:cs="Times New Roman"/>
          <w:i/>
          <w:sz w:val="24"/>
          <w:szCs w:val="24"/>
        </w:rPr>
        <w:t xml:space="preserve">decreto legislativo n. </w:t>
      </w:r>
      <w:r>
        <w:rPr>
          <w:rFonts w:ascii="Times New Roman" w:hAnsi="Times New Roman" w:cs="Times New Roman"/>
          <w:i/>
          <w:sz w:val="24"/>
          <w:szCs w:val="24"/>
        </w:rPr>
        <w:t>117</w:t>
      </w:r>
      <w:r w:rsidRPr="009557B0">
        <w:rPr>
          <w:rFonts w:ascii="Times New Roman" w:hAnsi="Times New Roman" w:cs="Times New Roman"/>
          <w:i/>
          <w:sz w:val="24"/>
          <w:szCs w:val="24"/>
        </w:rPr>
        <w:t xml:space="preserve"> del 2017</w:t>
      </w:r>
      <w:r w:rsidRPr="002050FA">
        <w:rPr>
          <w:rFonts w:ascii="Times New Roman" w:hAnsi="Times New Roman" w:cs="Times New Roman"/>
          <w:sz w:val="24"/>
          <w:szCs w:val="24"/>
        </w:rPr>
        <w:t>)</w:t>
      </w:r>
    </w:p>
    <w:p w14:paraId="3D21E6B0" w14:textId="77777777" w:rsidR="00107F58" w:rsidRPr="002050FA" w:rsidRDefault="00107F58" w:rsidP="00107F58">
      <w:pPr>
        <w:pStyle w:val="Paragrafoelenco"/>
        <w:rPr>
          <w:rFonts w:ascii="Times New Roman" w:hAnsi="Times New Roman" w:cs="Times New Roman"/>
          <w:sz w:val="24"/>
          <w:szCs w:val="24"/>
        </w:rPr>
      </w:pPr>
    </w:p>
    <w:p w14:paraId="589BCC0C" w14:textId="77777777" w:rsidR="00DB3A3F" w:rsidRDefault="00107F58" w:rsidP="00C94826">
      <w:pPr>
        <w:pStyle w:val="Paragrafoelenco"/>
        <w:numPr>
          <w:ilvl w:val="0"/>
          <w:numId w:val="22"/>
        </w:numPr>
        <w:spacing w:after="0" w:line="240" w:lineRule="auto"/>
        <w:jc w:val="both"/>
        <w:rPr>
          <w:rFonts w:ascii="Times New Roman" w:hAnsi="Times New Roman" w:cs="Times New Roman"/>
          <w:sz w:val="24"/>
          <w:szCs w:val="24"/>
        </w:rPr>
      </w:pPr>
      <w:r w:rsidRPr="00107F58">
        <w:rPr>
          <w:rFonts w:ascii="Times New Roman" w:hAnsi="Times New Roman" w:cs="Times New Roman"/>
          <w:sz w:val="24"/>
          <w:szCs w:val="24"/>
        </w:rPr>
        <w:t xml:space="preserve">All’articolo </w:t>
      </w:r>
      <w:r w:rsidR="00AC5E67">
        <w:rPr>
          <w:rFonts w:ascii="Times New Roman" w:hAnsi="Times New Roman" w:cs="Times New Roman"/>
          <w:sz w:val="24"/>
          <w:szCs w:val="24"/>
        </w:rPr>
        <w:t>22</w:t>
      </w:r>
      <w:r w:rsidR="00DB3A3F">
        <w:rPr>
          <w:rFonts w:ascii="Times New Roman" w:hAnsi="Times New Roman" w:cs="Times New Roman"/>
          <w:sz w:val="24"/>
          <w:szCs w:val="24"/>
        </w:rPr>
        <w:t xml:space="preserve"> sono apportate le seguenti modificazioni:</w:t>
      </w:r>
    </w:p>
    <w:p w14:paraId="6BEFC797" w14:textId="77777777" w:rsidR="007306F9" w:rsidRDefault="007306F9" w:rsidP="007306F9">
      <w:pPr>
        <w:pStyle w:val="Paragrafoelenco"/>
        <w:spacing w:after="0" w:line="240" w:lineRule="auto"/>
        <w:jc w:val="both"/>
        <w:rPr>
          <w:rFonts w:ascii="Times New Roman" w:hAnsi="Times New Roman" w:cs="Times New Roman"/>
          <w:sz w:val="24"/>
          <w:szCs w:val="24"/>
        </w:rPr>
      </w:pPr>
    </w:p>
    <w:p w14:paraId="68C8E6E3" w14:textId="77777777" w:rsidR="00AC5E67" w:rsidRDefault="00DB3A3F" w:rsidP="00C94826">
      <w:pPr>
        <w:pStyle w:val="Paragrafoelenco"/>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al</w:t>
      </w:r>
      <w:r w:rsidR="00AC5E67" w:rsidRPr="00DB3A3F">
        <w:rPr>
          <w:rFonts w:ascii="Times New Roman" w:hAnsi="Times New Roman" w:cs="Times New Roman"/>
          <w:sz w:val="24"/>
          <w:szCs w:val="24"/>
        </w:rPr>
        <w:t xml:space="preserve"> comma 1</w:t>
      </w:r>
      <w:r w:rsidR="00107F58" w:rsidRPr="00DB3A3F">
        <w:rPr>
          <w:rFonts w:ascii="Times New Roman" w:hAnsi="Times New Roman" w:cs="Times New Roman"/>
          <w:sz w:val="24"/>
          <w:szCs w:val="24"/>
        </w:rPr>
        <w:t>, dopo l</w:t>
      </w:r>
      <w:r w:rsidR="00AC5E67" w:rsidRPr="00DB3A3F">
        <w:rPr>
          <w:rFonts w:ascii="Times New Roman" w:hAnsi="Times New Roman" w:cs="Times New Roman"/>
          <w:sz w:val="24"/>
          <w:szCs w:val="24"/>
        </w:rPr>
        <w:t xml:space="preserve">e parole </w:t>
      </w:r>
      <w:proofErr w:type="gramStart"/>
      <w:r w:rsidR="00AC5E67" w:rsidRPr="00DB3A3F">
        <w:rPr>
          <w:rFonts w:ascii="Times New Roman" w:hAnsi="Times New Roman" w:cs="Times New Roman"/>
          <w:sz w:val="24"/>
          <w:szCs w:val="24"/>
        </w:rPr>
        <w:t>“ registro</w:t>
      </w:r>
      <w:proofErr w:type="gramEnd"/>
      <w:r w:rsidR="00AC5E67" w:rsidRPr="00DB3A3F">
        <w:rPr>
          <w:rFonts w:ascii="Times New Roman" w:hAnsi="Times New Roman" w:cs="Times New Roman"/>
          <w:sz w:val="24"/>
          <w:szCs w:val="24"/>
        </w:rPr>
        <w:t xml:space="preserve"> unic</w:t>
      </w:r>
      <w:r w:rsidR="005330F0">
        <w:rPr>
          <w:rFonts w:ascii="Times New Roman" w:hAnsi="Times New Roman" w:cs="Times New Roman"/>
          <w:sz w:val="24"/>
          <w:szCs w:val="24"/>
        </w:rPr>
        <w:t xml:space="preserve">o nazionale del Terzo settore” </w:t>
      </w:r>
      <w:r w:rsidR="00AC5E67" w:rsidRPr="00DB3A3F">
        <w:rPr>
          <w:rFonts w:ascii="Times New Roman" w:hAnsi="Times New Roman" w:cs="Times New Roman"/>
          <w:sz w:val="24"/>
          <w:szCs w:val="24"/>
        </w:rPr>
        <w:t>sono aggiunte le seguenti: ” ai sensi del presente articolo”</w:t>
      </w:r>
      <w:r>
        <w:rPr>
          <w:rFonts w:ascii="Times New Roman" w:hAnsi="Times New Roman" w:cs="Times New Roman"/>
          <w:sz w:val="24"/>
          <w:szCs w:val="24"/>
        </w:rPr>
        <w:t>;</w:t>
      </w:r>
      <w:r w:rsidR="00AC5E67" w:rsidRPr="00DB3A3F">
        <w:rPr>
          <w:rFonts w:ascii="Times New Roman" w:hAnsi="Times New Roman" w:cs="Times New Roman"/>
          <w:sz w:val="24"/>
          <w:szCs w:val="24"/>
        </w:rPr>
        <w:t xml:space="preserve"> </w:t>
      </w:r>
    </w:p>
    <w:p w14:paraId="7E4E7631" w14:textId="77777777" w:rsidR="007306F9" w:rsidRPr="00DB3A3F" w:rsidRDefault="007306F9" w:rsidP="007306F9">
      <w:pPr>
        <w:pStyle w:val="Paragrafoelenco"/>
        <w:spacing w:after="0" w:line="240" w:lineRule="auto"/>
        <w:ind w:left="1068"/>
        <w:jc w:val="both"/>
        <w:rPr>
          <w:rFonts w:ascii="Times New Roman" w:hAnsi="Times New Roman" w:cs="Times New Roman"/>
          <w:sz w:val="24"/>
          <w:szCs w:val="24"/>
        </w:rPr>
      </w:pPr>
    </w:p>
    <w:p w14:paraId="23192CF0" w14:textId="77777777" w:rsidR="003A4B6D" w:rsidRDefault="00DB3A3F" w:rsidP="00C94826">
      <w:pPr>
        <w:pStyle w:val="Paragrafoelenco"/>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AC5E67">
        <w:rPr>
          <w:rFonts w:ascii="Times New Roman" w:hAnsi="Times New Roman" w:cs="Times New Roman"/>
          <w:sz w:val="24"/>
          <w:szCs w:val="24"/>
        </w:rPr>
        <w:t xml:space="preserve">opo il comma 1, </w:t>
      </w:r>
      <w:r w:rsidR="00107F58" w:rsidRPr="00107F58">
        <w:rPr>
          <w:rFonts w:ascii="Times New Roman" w:hAnsi="Times New Roman" w:cs="Times New Roman"/>
          <w:sz w:val="24"/>
          <w:szCs w:val="24"/>
        </w:rPr>
        <w:t xml:space="preserve">è </w:t>
      </w:r>
      <w:r w:rsidR="000E413C">
        <w:rPr>
          <w:rFonts w:ascii="Times New Roman" w:hAnsi="Times New Roman" w:cs="Times New Roman"/>
          <w:sz w:val="24"/>
          <w:szCs w:val="24"/>
        </w:rPr>
        <w:t>inserito</w:t>
      </w:r>
      <w:r w:rsidR="00107F58" w:rsidRPr="00107F58">
        <w:rPr>
          <w:rFonts w:ascii="Times New Roman" w:hAnsi="Times New Roman" w:cs="Times New Roman"/>
          <w:sz w:val="24"/>
          <w:szCs w:val="24"/>
        </w:rPr>
        <w:t xml:space="preserve"> il seguente: </w:t>
      </w:r>
    </w:p>
    <w:p w14:paraId="17DDC5D6" w14:textId="7726D160" w:rsidR="00107F58" w:rsidRDefault="00107F58" w:rsidP="00870BBF">
      <w:pPr>
        <w:pStyle w:val="Paragrafoelenco"/>
        <w:spacing w:after="0" w:line="240" w:lineRule="auto"/>
        <w:jc w:val="both"/>
        <w:rPr>
          <w:rFonts w:ascii="Times New Roman" w:hAnsi="Times New Roman" w:cs="Times New Roman"/>
          <w:sz w:val="24"/>
          <w:szCs w:val="24"/>
        </w:rPr>
      </w:pPr>
      <w:r w:rsidRPr="00107F58">
        <w:rPr>
          <w:rFonts w:ascii="Times New Roman" w:hAnsi="Times New Roman" w:cs="Times New Roman"/>
          <w:sz w:val="24"/>
          <w:szCs w:val="24"/>
        </w:rPr>
        <w:t>“</w:t>
      </w:r>
      <w:r w:rsidR="00AC5E67" w:rsidRPr="00AC5E67">
        <w:rPr>
          <w:rFonts w:ascii="Times New Roman" w:hAnsi="Times New Roman" w:cs="Times New Roman"/>
          <w:sz w:val="24"/>
          <w:szCs w:val="24"/>
        </w:rPr>
        <w:t xml:space="preserve">1-bis. Le associazioni e le fondazioni del Terzo settore già iscritte nei registri delle persone giuridiche di cui al </w:t>
      </w:r>
      <w:proofErr w:type="spellStart"/>
      <w:r w:rsidR="00AC5E67" w:rsidRPr="00AC5E67">
        <w:rPr>
          <w:rFonts w:ascii="Times New Roman" w:hAnsi="Times New Roman" w:cs="Times New Roman"/>
          <w:sz w:val="24"/>
          <w:szCs w:val="24"/>
        </w:rPr>
        <w:t>d.P.R.</w:t>
      </w:r>
      <w:proofErr w:type="spellEnd"/>
      <w:r w:rsidR="00AC5E67" w:rsidRPr="00AC5E67">
        <w:rPr>
          <w:rFonts w:ascii="Times New Roman" w:hAnsi="Times New Roman" w:cs="Times New Roman"/>
          <w:sz w:val="24"/>
          <w:szCs w:val="24"/>
        </w:rPr>
        <w:t xml:space="preserve"> 10 febbraio 2000, n. 361, che ottengono l’iscrizione nel registro unico nazionale del Terzo settore ai sensi del presente articolo, sono cancellate dai registri delle persone giuridiche di cui al </w:t>
      </w:r>
      <w:proofErr w:type="spellStart"/>
      <w:r w:rsidR="00AC5E67" w:rsidRPr="00AC5E67">
        <w:rPr>
          <w:rFonts w:ascii="Times New Roman" w:hAnsi="Times New Roman" w:cs="Times New Roman"/>
          <w:sz w:val="24"/>
          <w:szCs w:val="24"/>
        </w:rPr>
        <w:t>d.P.R.</w:t>
      </w:r>
      <w:proofErr w:type="spellEnd"/>
      <w:r w:rsidR="00AC5E67" w:rsidRPr="00AC5E67">
        <w:rPr>
          <w:rFonts w:ascii="Times New Roman" w:hAnsi="Times New Roman" w:cs="Times New Roman"/>
          <w:sz w:val="24"/>
          <w:szCs w:val="24"/>
        </w:rPr>
        <w:t xml:space="preserve"> 10 febbraio 2000, n. 361 senza che ciò comporti estinzione della persona giuridica.</w:t>
      </w:r>
      <w:r w:rsidR="00F951DB">
        <w:rPr>
          <w:rFonts w:ascii="Times New Roman" w:hAnsi="Times New Roman" w:cs="Times New Roman"/>
          <w:sz w:val="24"/>
          <w:szCs w:val="24"/>
        </w:rPr>
        <w:t xml:space="preserve"> </w:t>
      </w:r>
      <w:r w:rsidR="00F951DB" w:rsidRPr="00F951DB">
        <w:rPr>
          <w:rFonts w:ascii="Times New Roman" w:hAnsi="Times New Roman" w:cs="Times New Roman"/>
          <w:b/>
          <w:sz w:val="24"/>
          <w:szCs w:val="24"/>
        </w:rPr>
        <w:t>Dell’avvenuta iscrizione al registro unico nazionale del Terzo settore è data comunicazione alla competente Prefettura.</w:t>
      </w:r>
      <w:r>
        <w:rPr>
          <w:rFonts w:ascii="Times New Roman" w:hAnsi="Times New Roman" w:cs="Times New Roman"/>
          <w:sz w:val="24"/>
          <w:szCs w:val="24"/>
        </w:rPr>
        <w:t>”</w:t>
      </w:r>
      <w:r w:rsidR="005330F0">
        <w:rPr>
          <w:rFonts w:ascii="Times New Roman" w:hAnsi="Times New Roman" w:cs="Times New Roman"/>
          <w:sz w:val="24"/>
          <w:szCs w:val="24"/>
        </w:rPr>
        <w:t>.</w:t>
      </w:r>
    </w:p>
    <w:p w14:paraId="31FB63A2" w14:textId="77777777" w:rsidR="00BB236C" w:rsidRDefault="00BB236C" w:rsidP="00870BBF">
      <w:pPr>
        <w:pStyle w:val="Paragrafoelenco"/>
        <w:spacing w:after="0" w:line="240" w:lineRule="auto"/>
        <w:jc w:val="both"/>
        <w:rPr>
          <w:rFonts w:ascii="Times New Roman" w:hAnsi="Times New Roman" w:cs="Times New Roman"/>
          <w:sz w:val="24"/>
          <w:szCs w:val="24"/>
        </w:rPr>
      </w:pPr>
    </w:p>
    <w:p w14:paraId="1429FCDF" w14:textId="77777777" w:rsidR="00DB3A3F" w:rsidRDefault="00AC5E67" w:rsidP="00AC5E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4FB3719B" w14:textId="77777777" w:rsidR="0029486D" w:rsidRDefault="00AC5E67" w:rsidP="00AC5E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29D6A146" w14:textId="321A348E" w:rsidR="00AC5E67" w:rsidRDefault="00AC5E67" w:rsidP="00AC5E67">
      <w:pPr>
        <w:autoSpaceDE w:val="0"/>
        <w:autoSpaceDN w:val="0"/>
        <w:adjustRightInd w:val="0"/>
        <w:spacing w:after="0" w:line="240" w:lineRule="auto"/>
        <w:jc w:val="center"/>
        <w:rPr>
          <w:rFonts w:ascii="Times New Roman" w:hAnsi="Times New Roman" w:cs="Times New Roman"/>
          <w:sz w:val="24"/>
          <w:szCs w:val="24"/>
        </w:rPr>
      </w:pPr>
      <w:r w:rsidRPr="00AE6B5D">
        <w:rPr>
          <w:rFonts w:ascii="Times New Roman" w:hAnsi="Times New Roman" w:cs="Times New Roman"/>
          <w:sz w:val="24"/>
          <w:szCs w:val="24"/>
        </w:rPr>
        <w:t>ART.</w:t>
      </w:r>
      <w:r w:rsidR="00AA3B1D">
        <w:rPr>
          <w:rFonts w:ascii="Times New Roman" w:hAnsi="Times New Roman" w:cs="Times New Roman"/>
          <w:sz w:val="24"/>
          <w:szCs w:val="24"/>
        </w:rPr>
        <w:t xml:space="preserve"> </w:t>
      </w:r>
      <w:r w:rsidR="00C6046F" w:rsidRPr="002D409D">
        <w:rPr>
          <w:rFonts w:ascii="Times New Roman" w:hAnsi="Times New Roman" w:cs="Times New Roman"/>
          <w:sz w:val="24"/>
          <w:szCs w:val="24"/>
        </w:rPr>
        <w:t>9</w:t>
      </w:r>
    </w:p>
    <w:p w14:paraId="29F5BEFE" w14:textId="77777777" w:rsidR="00AC5E67" w:rsidRPr="002050FA" w:rsidRDefault="005330F0" w:rsidP="00AC5E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C5E67" w:rsidRPr="002050FA">
        <w:rPr>
          <w:rFonts w:ascii="Times New Roman" w:hAnsi="Times New Roman" w:cs="Times New Roman"/>
          <w:sz w:val="24"/>
          <w:szCs w:val="24"/>
        </w:rPr>
        <w:t>(</w:t>
      </w:r>
      <w:r w:rsidR="00AC5E67">
        <w:rPr>
          <w:rFonts w:ascii="Times New Roman" w:hAnsi="Times New Roman" w:cs="Times New Roman"/>
          <w:i/>
          <w:sz w:val="24"/>
          <w:szCs w:val="24"/>
        </w:rPr>
        <w:t>Modifiche all’articolo 28 del</w:t>
      </w:r>
      <w:r>
        <w:rPr>
          <w:rFonts w:ascii="Times New Roman" w:hAnsi="Times New Roman" w:cs="Times New Roman"/>
          <w:i/>
          <w:sz w:val="24"/>
          <w:szCs w:val="24"/>
        </w:rPr>
        <w:t xml:space="preserve"> </w:t>
      </w:r>
      <w:r w:rsidR="00AC5E67" w:rsidRPr="009557B0">
        <w:rPr>
          <w:rFonts w:ascii="Times New Roman" w:hAnsi="Times New Roman" w:cs="Times New Roman"/>
          <w:i/>
          <w:sz w:val="24"/>
          <w:szCs w:val="24"/>
        </w:rPr>
        <w:t xml:space="preserve">decreto legislativo n. </w:t>
      </w:r>
      <w:r w:rsidR="00AC5E67">
        <w:rPr>
          <w:rFonts w:ascii="Times New Roman" w:hAnsi="Times New Roman" w:cs="Times New Roman"/>
          <w:i/>
          <w:sz w:val="24"/>
          <w:szCs w:val="24"/>
        </w:rPr>
        <w:t>117</w:t>
      </w:r>
      <w:r w:rsidR="00AC5E67" w:rsidRPr="009557B0">
        <w:rPr>
          <w:rFonts w:ascii="Times New Roman" w:hAnsi="Times New Roman" w:cs="Times New Roman"/>
          <w:i/>
          <w:sz w:val="24"/>
          <w:szCs w:val="24"/>
        </w:rPr>
        <w:t xml:space="preserve"> del 2017</w:t>
      </w:r>
      <w:r w:rsidR="00AC5E67" w:rsidRPr="002050FA">
        <w:rPr>
          <w:rFonts w:ascii="Times New Roman" w:hAnsi="Times New Roman" w:cs="Times New Roman"/>
          <w:sz w:val="24"/>
          <w:szCs w:val="24"/>
        </w:rPr>
        <w:t>)</w:t>
      </w:r>
    </w:p>
    <w:p w14:paraId="53ACD177" w14:textId="77777777" w:rsidR="00AC5E67" w:rsidRPr="002050FA" w:rsidRDefault="00AC5E67" w:rsidP="00AC5E67">
      <w:pPr>
        <w:pStyle w:val="Paragrafoelenco"/>
        <w:rPr>
          <w:rFonts w:ascii="Times New Roman" w:hAnsi="Times New Roman" w:cs="Times New Roman"/>
          <w:sz w:val="24"/>
          <w:szCs w:val="24"/>
        </w:rPr>
      </w:pPr>
    </w:p>
    <w:p w14:paraId="27ECAF1A" w14:textId="77777777" w:rsidR="00AC5E67" w:rsidRPr="00BB236C" w:rsidRDefault="005330F0" w:rsidP="00C94826">
      <w:pPr>
        <w:pStyle w:val="Paragrafoelenco"/>
        <w:numPr>
          <w:ilvl w:val="0"/>
          <w:numId w:val="23"/>
        </w:numPr>
        <w:ind w:left="284" w:firstLine="207"/>
        <w:jc w:val="both"/>
        <w:rPr>
          <w:rFonts w:ascii="Times New Roman" w:hAnsi="Times New Roman" w:cs="Times New Roman"/>
          <w:strike/>
          <w:sz w:val="24"/>
          <w:szCs w:val="24"/>
        </w:rPr>
      </w:pPr>
      <w:r>
        <w:rPr>
          <w:rFonts w:ascii="Times New Roman" w:hAnsi="Times New Roman" w:cs="Times New Roman"/>
          <w:sz w:val="24"/>
          <w:szCs w:val="24"/>
        </w:rPr>
        <w:t xml:space="preserve"> </w:t>
      </w:r>
      <w:r w:rsidR="00AC5E67" w:rsidRPr="00BB236C">
        <w:rPr>
          <w:rFonts w:ascii="Times New Roman" w:hAnsi="Times New Roman" w:cs="Times New Roman"/>
          <w:sz w:val="24"/>
          <w:szCs w:val="24"/>
        </w:rPr>
        <w:t>All’articolo 2</w:t>
      </w:r>
      <w:r w:rsidR="005D0C55" w:rsidRPr="00BB236C">
        <w:rPr>
          <w:rFonts w:ascii="Times New Roman" w:hAnsi="Times New Roman" w:cs="Times New Roman"/>
          <w:sz w:val="24"/>
          <w:szCs w:val="24"/>
        </w:rPr>
        <w:t>8</w:t>
      </w:r>
      <w:r w:rsidR="00AC5E67" w:rsidRPr="00BB236C">
        <w:rPr>
          <w:rFonts w:ascii="Times New Roman" w:hAnsi="Times New Roman" w:cs="Times New Roman"/>
          <w:sz w:val="24"/>
          <w:szCs w:val="24"/>
        </w:rPr>
        <w:t xml:space="preserve"> </w:t>
      </w:r>
      <w:r w:rsidR="005D0C55" w:rsidRPr="00BB236C">
        <w:rPr>
          <w:rFonts w:ascii="Times New Roman" w:hAnsi="Times New Roman" w:cs="Times New Roman"/>
          <w:sz w:val="24"/>
          <w:szCs w:val="24"/>
        </w:rPr>
        <w:t>dopo la parola “direttori” è aggiunta la seguente</w:t>
      </w:r>
      <w:r w:rsidR="00287972" w:rsidRPr="00BB236C">
        <w:rPr>
          <w:rFonts w:ascii="Times New Roman" w:hAnsi="Times New Roman" w:cs="Times New Roman"/>
          <w:sz w:val="24"/>
          <w:szCs w:val="24"/>
        </w:rPr>
        <w:t>:</w:t>
      </w:r>
      <w:r w:rsidR="005D0C55" w:rsidRPr="00BB236C">
        <w:rPr>
          <w:rFonts w:ascii="Times New Roman" w:hAnsi="Times New Roman" w:cs="Times New Roman"/>
          <w:sz w:val="24"/>
          <w:szCs w:val="24"/>
        </w:rPr>
        <w:t xml:space="preserve"> “</w:t>
      </w:r>
      <w:r w:rsidR="00DB3A3F" w:rsidRPr="00BB236C">
        <w:rPr>
          <w:rFonts w:ascii="Times New Roman" w:hAnsi="Times New Roman" w:cs="Times New Roman"/>
          <w:sz w:val="24"/>
          <w:szCs w:val="24"/>
        </w:rPr>
        <w:t>generali</w:t>
      </w:r>
      <w:r w:rsidR="00287972" w:rsidRPr="00BB236C">
        <w:rPr>
          <w:rFonts w:ascii="Times New Roman" w:hAnsi="Times New Roman" w:cs="Times New Roman"/>
          <w:sz w:val="24"/>
          <w:szCs w:val="24"/>
        </w:rPr>
        <w:t>”</w:t>
      </w:r>
      <w:r w:rsidR="006016D1" w:rsidRPr="00BB236C">
        <w:rPr>
          <w:rFonts w:ascii="Times New Roman" w:hAnsi="Times New Roman" w:cs="Times New Roman"/>
          <w:sz w:val="24"/>
          <w:szCs w:val="24"/>
        </w:rPr>
        <w:t>.</w:t>
      </w:r>
      <w:r w:rsidR="005D0C55" w:rsidRPr="00BB236C">
        <w:rPr>
          <w:rFonts w:ascii="Times New Roman" w:hAnsi="Times New Roman" w:cs="Times New Roman"/>
          <w:strike/>
          <w:sz w:val="24"/>
          <w:szCs w:val="24"/>
        </w:rPr>
        <w:t xml:space="preserve"> </w:t>
      </w:r>
      <w:r w:rsidR="00AC5E67" w:rsidRPr="00BB236C">
        <w:rPr>
          <w:rFonts w:ascii="Times New Roman" w:hAnsi="Times New Roman" w:cs="Times New Roman"/>
          <w:strike/>
          <w:sz w:val="24"/>
          <w:szCs w:val="24"/>
        </w:rPr>
        <w:t xml:space="preserve"> </w:t>
      </w:r>
    </w:p>
    <w:p w14:paraId="3E064F5D" w14:textId="77777777" w:rsidR="00BB236C" w:rsidRPr="00BB236C" w:rsidRDefault="00BB236C" w:rsidP="00BB236C">
      <w:pPr>
        <w:jc w:val="both"/>
        <w:rPr>
          <w:rFonts w:ascii="Times New Roman" w:hAnsi="Times New Roman" w:cs="Times New Roman"/>
          <w:strike/>
          <w:sz w:val="24"/>
          <w:szCs w:val="24"/>
        </w:rPr>
      </w:pPr>
    </w:p>
    <w:p w14:paraId="131F713D" w14:textId="77777777" w:rsidR="00287972" w:rsidRDefault="00287972" w:rsidP="00287972">
      <w:pPr>
        <w:autoSpaceDE w:val="0"/>
        <w:autoSpaceDN w:val="0"/>
        <w:adjustRightInd w:val="0"/>
        <w:spacing w:after="0" w:line="240" w:lineRule="auto"/>
        <w:jc w:val="center"/>
        <w:rPr>
          <w:rFonts w:ascii="Times New Roman" w:hAnsi="Times New Roman" w:cs="Times New Roman"/>
          <w:sz w:val="24"/>
          <w:szCs w:val="24"/>
        </w:rPr>
      </w:pPr>
      <w:r w:rsidRPr="00AE6B5D">
        <w:rPr>
          <w:rFonts w:ascii="Times New Roman" w:hAnsi="Times New Roman" w:cs="Times New Roman"/>
          <w:sz w:val="24"/>
          <w:szCs w:val="24"/>
        </w:rPr>
        <w:lastRenderedPageBreak/>
        <w:t>ART.</w:t>
      </w:r>
      <w:r w:rsidR="00AA3B1D">
        <w:rPr>
          <w:rFonts w:ascii="Times New Roman" w:hAnsi="Times New Roman" w:cs="Times New Roman"/>
          <w:sz w:val="24"/>
          <w:szCs w:val="24"/>
        </w:rPr>
        <w:t xml:space="preserve"> </w:t>
      </w:r>
      <w:r w:rsidR="00C6046F" w:rsidRPr="002D409D">
        <w:rPr>
          <w:rFonts w:ascii="Times New Roman" w:hAnsi="Times New Roman" w:cs="Times New Roman"/>
          <w:sz w:val="24"/>
          <w:szCs w:val="24"/>
        </w:rPr>
        <w:t>10</w:t>
      </w:r>
      <w:r w:rsidR="00AA3B1D">
        <w:rPr>
          <w:rFonts w:ascii="Times New Roman" w:hAnsi="Times New Roman" w:cs="Times New Roman"/>
          <w:b/>
          <w:sz w:val="24"/>
          <w:szCs w:val="24"/>
        </w:rPr>
        <w:t xml:space="preserve"> </w:t>
      </w:r>
    </w:p>
    <w:p w14:paraId="3847EB75" w14:textId="77777777" w:rsidR="00287972" w:rsidRPr="002050FA" w:rsidRDefault="00287972" w:rsidP="00287972">
      <w:pPr>
        <w:autoSpaceDE w:val="0"/>
        <w:autoSpaceDN w:val="0"/>
        <w:adjustRightInd w:val="0"/>
        <w:spacing w:after="0" w:line="240" w:lineRule="auto"/>
        <w:jc w:val="center"/>
        <w:rPr>
          <w:rFonts w:ascii="Times New Roman" w:hAnsi="Times New Roman" w:cs="Times New Roman"/>
          <w:sz w:val="24"/>
          <w:szCs w:val="24"/>
        </w:rPr>
      </w:pPr>
      <w:r w:rsidRPr="002050FA">
        <w:rPr>
          <w:rFonts w:ascii="Times New Roman" w:hAnsi="Times New Roman" w:cs="Times New Roman"/>
          <w:sz w:val="24"/>
          <w:szCs w:val="24"/>
        </w:rPr>
        <w:t>(</w:t>
      </w:r>
      <w:r>
        <w:rPr>
          <w:rFonts w:ascii="Times New Roman" w:hAnsi="Times New Roman" w:cs="Times New Roman"/>
          <w:i/>
          <w:sz w:val="24"/>
          <w:szCs w:val="24"/>
        </w:rPr>
        <w:t xml:space="preserve">Modifiche all’articolo 30 </w:t>
      </w:r>
      <w:proofErr w:type="gramStart"/>
      <w:r>
        <w:rPr>
          <w:rFonts w:ascii="Times New Roman" w:hAnsi="Times New Roman" w:cs="Times New Roman"/>
          <w:i/>
          <w:sz w:val="24"/>
          <w:szCs w:val="24"/>
        </w:rPr>
        <w:t xml:space="preserve">del </w:t>
      </w:r>
      <w:r w:rsidRPr="002050FA">
        <w:rPr>
          <w:rFonts w:ascii="Times New Roman" w:hAnsi="Times New Roman" w:cs="Times New Roman"/>
          <w:i/>
          <w:sz w:val="24"/>
          <w:szCs w:val="24"/>
        </w:rPr>
        <w:t xml:space="preserve"> </w:t>
      </w:r>
      <w:r w:rsidRPr="009557B0">
        <w:rPr>
          <w:rFonts w:ascii="Times New Roman" w:hAnsi="Times New Roman" w:cs="Times New Roman"/>
          <w:i/>
          <w:sz w:val="24"/>
          <w:szCs w:val="24"/>
        </w:rPr>
        <w:t>decreto</w:t>
      </w:r>
      <w:proofErr w:type="gramEnd"/>
      <w:r w:rsidRPr="009557B0">
        <w:rPr>
          <w:rFonts w:ascii="Times New Roman" w:hAnsi="Times New Roman" w:cs="Times New Roman"/>
          <w:i/>
          <w:sz w:val="24"/>
          <w:szCs w:val="24"/>
        </w:rPr>
        <w:t xml:space="preserve"> legislativo n. </w:t>
      </w:r>
      <w:r>
        <w:rPr>
          <w:rFonts w:ascii="Times New Roman" w:hAnsi="Times New Roman" w:cs="Times New Roman"/>
          <w:i/>
          <w:sz w:val="24"/>
          <w:szCs w:val="24"/>
        </w:rPr>
        <w:t>117</w:t>
      </w:r>
      <w:r w:rsidRPr="009557B0">
        <w:rPr>
          <w:rFonts w:ascii="Times New Roman" w:hAnsi="Times New Roman" w:cs="Times New Roman"/>
          <w:i/>
          <w:sz w:val="24"/>
          <w:szCs w:val="24"/>
        </w:rPr>
        <w:t xml:space="preserve"> del 2017</w:t>
      </w:r>
      <w:r w:rsidRPr="002050FA">
        <w:rPr>
          <w:rFonts w:ascii="Times New Roman" w:hAnsi="Times New Roman" w:cs="Times New Roman"/>
          <w:sz w:val="24"/>
          <w:szCs w:val="24"/>
        </w:rPr>
        <w:t>)</w:t>
      </w:r>
    </w:p>
    <w:p w14:paraId="3A20A71E" w14:textId="77777777" w:rsidR="00287972" w:rsidRPr="002050FA" w:rsidRDefault="00287972" w:rsidP="00287972">
      <w:pPr>
        <w:pStyle w:val="Paragrafoelenco"/>
        <w:rPr>
          <w:rFonts w:ascii="Times New Roman" w:hAnsi="Times New Roman" w:cs="Times New Roman"/>
          <w:sz w:val="24"/>
          <w:szCs w:val="24"/>
        </w:rPr>
      </w:pPr>
    </w:p>
    <w:p w14:paraId="11B80BE8" w14:textId="77777777" w:rsidR="00FE31BF" w:rsidRDefault="00287972" w:rsidP="00C94826">
      <w:pPr>
        <w:pStyle w:val="Paragrafoelenco"/>
        <w:numPr>
          <w:ilvl w:val="0"/>
          <w:numId w:val="24"/>
        </w:numPr>
        <w:spacing w:after="0" w:line="240" w:lineRule="auto"/>
        <w:jc w:val="both"/>
        <w:rPr>
          <w:rFonts w:ascii="Times New Roman" w:hAnsi="Times New Roman" w:cs="Times New Roman"/>
          <w:sz w:val="24"/>
          <w:szCs w:val="24"/>
        </w:rPr>
      </w:pPr>
      <w:r w:rsidRPr="00107F58">
        <w:rPr>
          <w:rFonts w:ascii="Times New Roman" w:hAnsi="Times New Roman" w:cs="Times New Roman"/>
          <w:sz w:val="24"/>
          <w:szCs w:val="24"/>
        </w:rPr>
        <w:t xml:space="preserve">All’articolo </w:t>
      </w:r>
      <w:r>
        <w:rPr>
          <w:rFonts w:ascii="Times New Roman" w:hAnsi="Times New Roman" w:cs="Times New Roman"/>
          <w:sz w:val="24"/>
          <w:szCs w:val="24"/>
        </w:rPr>
        <w:t>30</w:t>
      </w:r>
      <w:r w:rsidR="00FE31BF">
        <w:rPr>
          <w:rFonts w:ascii="Times New Roman" w:hAnsi="Times New Roman" w:cs="Times New Roman"/>
          <w:sz w:val="24"/>
          <w:szCs w:val="24"/>
        </w:rPr>
        <w:t xml:space="preserve"> sono apportate le seguenti modificazioni:</w:t>
      </w:r>
    </w:p>
    <w:p w14:paraId="5CAD8D3C" w14:textId="77777777" w:rsidR="007306F9" w:rsidRDefault="007306F9" w:rsidP="007306F9">
      <w:pPr>
        <w:pStyle w:val="Paragrafoelenco"/>
        <w:spacing w:after="0" w:line="240" w:lineRule="auto"/>
        <w:jc w:val="both"/>
        <w:rPr>
          <w:rFonts w:ascii="Times New Roman" w:hAnsi="Times New Roman" w:cs="Times New Roman"/>
          <w:sz w:val="24"/>
          <w:szCs w:val="24"/>
        </w:rPr>
      </w:pPr>
    </w:p>
    <w:p w14:paraId="09101B5B" w14:textId="77777777" w:rsidR="00287972" w:rsidRDefault="00FE31BF" w:rsidP="00C94826">
      <w:pPr>
        <w:pStyle w:val="Paragrafoelenco"/>
        <w:numPr>
          <w:ilvl w:val="0"/>
          <w:numId w:val="5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al</w:t>
      </w:r>
      <w:r w:rsidR="00287972">
        <w:rPr>
          <w:rFonts w:ascii="Times New Roman" w:hAnsi="Times New Roman" w:cs="Times New Roman"/>
          <w:sz w:val="24"/>
          <w:szCs w:val="24"/>
        </w:rPr>
        <w:t xml:space="preserve"> comma 6</w:t>
      </w:r>
      <w:r>
        <w:rPr>
          <w:rFonts w:ascii="Times New Roman" w:hAnsi="Times New Roman" w:cs="Times New Roman"/>
          <w:sz w:val="24"/>
          <w:szCs w:val="24"/>
        </w:rPr>
        <w:t>,</w:t>
      </w:r>
      <w:r w:rsidR="00287972">
        <w:rPr>
          <w:rFonts w:ascii="Times New Roman" w:hAnsi="Times New Roman" w:cs="Times New Roman"/>
          <w:sz w:val="24"/>
          <w:szCs w:val="24"/>
        </w:rPr>
        <w:t xml:space="preserve"> </w:t>
      </w:r>
      <w:r>
        <w:rPr>
          <w:rFonts w:ascii="Times New Roman" w:hAnsi="Times New Roman" w:cs="Times New Roman"/>
          <w:sz w:val="24"/>
          <w:szCs w:val="24"/>
        </w:rPr>
        <w:t xml:space="preserve">il secondo periodo è sostituito dal seguente: </w:t>
      </w:r>
      <w:r w:rsidR="002F6BA4" w:rsidRPr="00F951DB">
        <w:rPr>
          <w:rFonts w:ascii="Times New Roman" w:hAnsi="Times New Roman" w:cs="Times New Roman"/>
          <w:sz w:val="24"/>
          <w:szCs w:val="24"/>
        </w:rPr>
        <w:t>“</w:t>
      </w:r>
      <w:r w:rsidR="001361A0" w:rsidRPr="00F951DB">
        <w:rPr>
          <w:rFonts w:ascii="Times New Roman" w:hAnsi="Times New Roman" w:cs="Times New Roman"/>
          <w:sz w:val="24"/>
          <w:szCs w:val="24"/>
        </w:rPr>
        <w:t xml:space="preserve">Fermo restando il controllo contabile ai sensi del presente articolo, </w:t>
      </w:r>
      <w:r w:rsidR="001361A0">
        <w:rPr>
          <w:rFonts w:ascii="Times New Roman" w:hAnsi="Times New Roman" w:cs="Times New Roman"/>
          <w:sz w:val="24"/>
          <w:szCs w:val="24"/>
        </w:rPr>
        <w:t>l</w:t>
      </w:r>
      <w:r w:rsidR="002F6BA4" w:rsidRPr="002F6BA4">
        <w:rPr>
          <w:rFonts w:ascii="Times New Roman" w:hAnsi="Times New Roman" w:cs="Times New Roman"/>
          <w:sz w:val="24"/>
          <w:szCs w:val="24"/>
        </w:rPr>
        <w:t xml:space="preserve">’atto costitutivo o lo statuto possono </w:t>
      </w:r>
      <w:r w:rsidR="002F6BA4" w:rsidRPr="001361A0">
        <w:rPr>
          <w:rFonts w:ascii="Times New Roman" w:hAnsi="Times New Roman" w:cs="Times New Roman"/>
          <w:strike/>
          <w:sz w:val="24"/>
          <w:szCs w:val="24"/>
        </w:rPr>
        <w:t xml:space="preserve">inoltre </w:t>
      </w:r>
      <w:r w:rsidR="002F6BA4" w:rsidRPr="002F6BA4">
        <w:rPr>
          <w:rFonts w:ascii="Times New Roman" w:hAnsi="Times New Roman" w:cs="Times New Roman"/>
          <w:sz w:val="24"/>
          <w:szCs w:val="24"/>
        </w:rPr>
        <w:t>attribuire all’organo di controllo, di cui sia componente almeno un revisore legale iscritto nell’apposito registro</w:t>
      </w:r>
      <w:r w:rsidR="002F6BA4">
        <w:rPr>
          <w:rFonts w:ascii="Times New Roman" w:hAnsi="Times New Roman" w:cs="Times New Roman"/>
          <w:sz w:val="24"/>
          <w:szCs w:val="24"/>
        </w:rPr>
        <w:t>,</w:t>
      </w:r>
      <w:r w:rsidR="002F6BA4" w:rsidRPr="002F6BA4">
        <w:t xml:space="preserve"> </w:t>
      </w:r>
      <w:r w:rsidR="002F6BA4" w:rsidRPr="002F6BA4">
        <w:rPr>
          <w:rFonts w:ascii="Times New Roman" w:hAnsi="Times New Roman" w:cs="Times New Roman"/>
          <w:sz w:val="24"/>
          <w:szCs w:val="24"/>
        </w:rPr>
        <w:t>la revisione legale dei conti nei casi in cui essa sia obbligatoria ai sensi dell’articolo 31</w:t>
      </w:r>
      <w:r w:rsidR="002F6BA4">
        <w:rPr>
          <w:rFonts w:ascii="Times New Roman" w:hAnsi="Times New Roman" w:cs="Times New Roman"/>
          <w:sz w:val="24"/>
          <w:szCs w:val="24"/>
        </w:rPr>
        <w:t>”.</w:t>
      </w:r>
    </w:p>
    <w:p w14:paraId="49F61C65" w14:textId="77777777" w:rsidR="007306F9" w:rsidRDefault="007306F9" w:rsidP="007306F9">
      <w:pPr>
        <w:pStyle w:val="Paragrafoelenco"/>
        <w:spacing w:after="0" w:line="240" w:lineRule="auto"/>
        <w:ind w:left="1080"/>
        <w:jc w:val="both"/>
        <w:rPr>
          <w:rFonts w:ascii="Times New Roman" w:hAnsi="Times New Roman" w:cs="Times New Roman"/>
          <w:sz w:val="24"/>
          <w:szCs w:val="24"/>
        </w:rPr>
      </w:pPr>
    </w:p>
    <w:p w14:paraId="01AC1A39" w14:textId="77777777" w:rsidR="002F6BA4" w:rsidRPr="00107F58" w:rsidRDefault="003A4B6D" w:rsidP="00870BBF">
      <w:pPr>
        <w:pStyle w:val="Paragrafoelenco"/>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7306F9">
        <w:rPr>
          <w:rFonts w:ascii="Times New Roman" w:hAnsi="Times New Roman" w:cs="Times New Roman"/>
          <w:sz w:val="24"/>
          <w:szCs w:val="24"/>
        </w:rPr>
        <w:t xml:space="preserve"> </w:t>
      </w:r>
      <w:r>
        <w:rPr>
          <w:rFonts w:ascii="Times New Roman" w:hAnsi="Times New Roman" w:cs="Times New Roman"/>
          <w:sz w:val="24"/>
          <w:szCs w:val="24"/>
        </w:rPr>
        <w:t>a</w:t>
      </w:r>
      <w:r w:rsidR="002F6BA4">
        <w:rPr>
          <w:rFonts w:ascii="Times New Roman" w:hAnsi="Times New Roman" w:cs="Times New Roman"/>
          <w:sz w:val="24"/>
          <w:szCs w:val="24"/>
        </w:rPr>
        <w:t xml:space="preserve">l comma 7, le parole “dai sindaci” sono sostituite dalle </w:t>
      </w:r>
      <w:proofErr w:type="spellStart"/>
      <w:proofErr w:type="gramStart"/>
      <w:r w:rsidR="002F6BA4">
        <w:rPr>
          <w:rFonts w:ascii="Times New Roman" w:hAnsi="Times New Roman" w:cs="Times New Roman"/>
          <w:sz w:val="24"/>
          <w:szCs w:val="24"/>
        </w:rPr>
        <w:t>seguenti</w:t>
      </w:r>
      <w:r>
        <w:rPr>
          <w:rFonts w:ascii="Times New Roman" w:hAnsi="Times New Roman" w:cs="Times New Roman"/>
          <w:sz w:val="24"/>
          <w:szCs w:val="24"/>
        </w:rPr>
        <w:t>:</w:t>
      </w:r>
      <w:r w:rsidR="002F6BA4">
        <w:rPr>
          <w:rFonts w:ascii="Times New Roman" w:hAnsi="Times New Roman" w:cs="Times New Roman"/>
          <w:sz w:val="24"/>
          <w:szCs w:val="24"/>
        </w:rPr>
        <w:t>“</w:t>
      </w:r>
      <w:proofErr w:type="gramEnd"/>
      <w:r w:rsidR="002F6BA4">
        <w:rPr>
          <w:rFonts w:ascii="Times New Roman" w:hAnsi="Times New Roman" w:cs="Times New Roman"/>
          <w:sz w:val="24"/>
          <w:szCs w:val="24"/>
        </w:rPr>
        <w:t>dall’organo</w:t>
      </w:r>
      <w:proofErr w:type="spellEnd"/>
      <w:r w:rsidR="002F6BA4">
        <w:rPr>
          <w:rFonts w:ascii="Times New Roman" w:hAnsi="Times New Roman" w:cs="Times New Roman"/>
          <w:sz w:val="24"/>
          <w:szCs w:val="24"/>
        </w:rPr>
        <w:t xml:space="preserve"> di controllo</w:t>
      </w:r>
      <w:r>
        <w:rPr>
          <w:rFonts w:ascii="Times New Roman" w:hAnsi="Times New Roman" w:cs="Times New Roman"/>
          <w:sz w:val="24"/>
          <w:szCs w:val="24"/>
        </w:rPr>
        <w:t>.</w:t>
      </w:r>
      <w:r w:rsidR="002F6BA4">
        <w:rPr>
          <w:rFonts w:ascii="Times New Roman" w:hAnsi="Times New Roman" w:cs="Times New Roman"/>
          <w:sz w:val="24"/>
          <w:szCs w:val="24"/>
        </w:rPr>
        <w:t>”</w:t>
      </w:r>
    </w:p>
    <w:p w14:paraId="4276B3C8" w14:textId="77777777" w:rsidR="00AC5E67" w:rsidRDefault="00AC5E67" w:rsidP="00AC5E67">
      <w:pPr>
        <w:ind w:left="360"/>
        <w:jc w:val="both"/>
        <w:rPr>
          <w:rFonts w:ascii="Times New Roman" w:hAnsi="Times New Roman" w:cs="Times New Roman"/>
          <w:sz w:val="24"/>
          <w:szCs w:val="24"/>
        </w:rPr>
      </w:pPr>
    </w:p>
    <w:p w14:paraId="5EDBC68A" w14:textId="77777777" w:rsidR="005330F0" w:rsidRDefault="005330F0" w:rsidP="002F6BA4">
      <w:pPr>
        <w:autoSpaceDE w:val="0"/>
        <w:autoSpaceDN w:val="0"/>
        <w:adjustRightInd w:val="0"/>
        <w:spacing w:after="0" w:line="240" w:lineRule="auto"/>
        <w:jc w:val="center"/>
        <w:rPr>
          <w:rFonts w:ascii="Times New Roman" w:hAnsi="Times New Roman" w:cs="Times New Roman"/>
          <w:sz w:val="24"/>
          <w:szCs w:val="24"/>
        </w:rPr>
      </w:pPr>
    </w:p>
    <w:p w14:paraId="305C8688" w14:textId="77777777" w:rsidR="002F6BA4" w:rsidRPr="00AA3B1D" w:rsidRDefault="002F6BA4" w:rsidP="002F6BA4">
      <w:pPr>
        <w:autoSpaceDE w:val="0"/>
        <w:autoSpaceDN w:val="0"/>
        <w:adjustRightInd w:val="0"/>
        <w:spacing w:after="0" w:line="240" w:lineRule="auto"/>
        <w:jc w:val="center"/>
        <w:rPr>
          <w:rFonts w:ascii="Times New Roman" w:hAnsi="Times New Roman" w:cs="Times New Roman"/>
          <w:b/>
          <w:sz w:val="24"/>
          <w:szCs w:val="24"/>
        </w:rPr>
      </w:pPr>
      <w:r w:rsidRPr="00AE6B5D">
        <w:rPr>
          <w:rFonts w:ascii="Times New Roman" w:hAnsi="Times New Roman" w:cs="Times New Roman"/>
          <w:sz w:val="24"/>
          <w:szCs w:val="24"/>
        </w:rPr>
        <w:t>ART.</w:t>
      </w:r>
      <w:r w:rsidR="00C6046F" w:rsidRPr="002D409D">
        <w:rPr>
          <w:rFonts w:ascii="Times New Roman" w:hAnsi="Times New Roman" w:cs="Times New Roman"/>
          <w:sz w:val="24"/>
          <w:szCs w:val="24"/>
        </w:rPr>
        <w:t>11</w:t>
      </w:r>
    </w:p>
    <w:p w14:paraId="68A1E68C" w14:textId="77777777" w:rsidR="002F6BA4" w:rsidRPr="002050FA" w:rsidRDefault="002F6BA4" w:rsidP="002F6BA4">
      <w:pPr>
        <w:autoSpaceDE w:val="0"/>
        <w:autoSpaceDN w:val="0"/>
        <w:adjustRightInd w:val="0"/>
        <w:spacing w:after="0" w:line="240" w:lineRule="auto"/>
        <w:jc w:val="center"/>
        <w:rPr>
          <w:rFonts w:ascii="Times New Roman" w:hAnsi="Times New Roman" w:cs="Times New Roman"/>
          <w:sz w:val="24"/>
          <w:szCs w:val="24"/>
        </w:rPr>
      </w:pPr>
      <w:r w:rsidRPr="002050FA">
        <w:rPr>
          <w:rFonts w:ascii="Times New Roman" w:hAnsi="Times New Roman" w:cs="Times New Roman"/>
          <w:sz w:val="24"/>
          <w:szCs w:val="24"/>
        </w:rPr>
        <w:t>(</w:t>
      </w:r>
      <w:r>
        <w:rPr>
          <w:rFonts w:ascii="Times New Roman" w:hAnsi="Times New Roman" w:cs="Times New Roman"/>
          <w:i/>
          <w:sz w:val="24"/>
          <w:szCs w:val="24"/>
        </w:rPr>
        <w:t xml:space="preserve">Modifiche all’articolo 32 del </w:t>
      </w:r>
      <w:r w:rsidRPr="009557B0">
        <w:rPr>
          <w:rFonts w:ascii="Times New Roman" w:hAnsi="Times New Roman" w:cs="Times New Roman"/>
          <w:i/>
          <w:sz w:val="24"/>
          <w:szCs w:val="24"/>
        </w:rPr>
        <w:t xml:space="preserve">decreto legislativo n. </w:t>
      </w:r>
      <w:r>
        <w:rPr>
          <w:rFonts w:ascii="Times New Roman" w:hAnsi="Times New Roman" w:cs="Times New Roman"/>
          <w:i/>
          <w:sz w:val="24"/>
          <w:szCs w:val="24"/>
        </w:rPr>
        <w:t>117</w:t>
      </w:r>
      <w:r w:rsidRPr="009557B0">
        <w:rPr>
          <w:rFonts w:ascii="Times New Roman" w:hAnsi="Times New Roman" w:cs="Times New Roman"/>
          <w:i/>
          <w:sz w:val="24"/>
          <w:szCs w:val="24"/>
        </w:rPr>
        <w:t xml:space="preserve"> del 2017</w:t>
      </w:r>
      <w:r w:rsidRPr="002050FA">
        <w:rPr>
          <w:rFonts w:ascii="Times New Roman" w:hAnsi="Times New Roman" w:cs="Times New Roman"/>
          <w:sz w:val="24"/>
          <w:szCs w:val="24"/>
        </w:rPr>
        <w:t>)</w:t>
      </w:r>
    </w:p>
    <w:p w14:paraId="26166C37" w14:textId="77777777" w:rsidR="002F6BA4" w:rsidRPr="002050FA" w:rsidRDefault="002F6BA4" w:rsidP="002F6BA4">
      <w:pPr>
        <w:pStyle w:val="Paragrafoelenco"/>
        <w:rPr>
          <w:rFonts w:ascii="Times New Roman" w:hAnsi="Times New Roman" w:cs="Times New Roman"/>
          <w:sz w:val="24"/>
          <w:szCs w:val="24"/>
        </w:rPr>
      </w:pPr>
    </w:p>
    <w:p w14:paraId="45424E46" w14:textId="77777777" w:rsidR="003A4B6D" w:rsidRDefault="002F6BA4" w:rsidP="00C94826">
      <w:pPr>
        <w:pStyle w:val="Paragrafoelenco"/>
        <w:numPr>
          <w:ilvl w:val="0"/>
          <w:numId w:val="25"/>
        </w:numPr>
        <w:spacing w:after="0" w:line="240" w:lineRule="auto"/>
        <w:jc w:val="both"/>
        <w:rPr>
          <w:rFonts w:ascii="Times New Roman" w:hAnsi="Times New Roman" w:cs="Times New Roman"/>
          <w:sz w:val="24"/>
          <w:szCs w:val="24"/>
        </w:rPr>
      </w:pPr>
      <w:r w:rsidRPr="00107F58">
        <w:rPr>
          <w:rFonts w:ascii="Times New Roman" w:hAnsi="Times New Roman" w:cs="Times New Roman"/>
          <w:sz w:val="24"/>
          <w:szCs w:val="24"/>
        </w:rPr>
        <w:t xml:space="preserve">All’articolo </w:t>
      </w:r>
      <w:r>
        <w:rPr>
          <w:rFonts w:ascii="Times New Roman" w:hAnsi="Times New Roman" w:cs="Times New Roman"/>
          <w:sz w:val="24"/>
          <w:szCs w:val="24"/>
        </w:rPr>
        <w:t>32</w:t>
      </w:r>
      <w:r w:rsidR="003A4B6D">
        <w:rPr>
          <w:rFonts w:ascii="Times New Roman" w:hAnsi="Times New Roman" w:cs="Times New Roman"/>
          <w:sz w:val="24"/>
          <w:szCs w:val="24"/>
        </w:rPr>
        <w:t xml:space="preserve"> sono apportate le seguenti modificazioni:</w:t>
      </w:r>
    </w:p>
    <w:p w14:paraId="1BC1BA89" w14:textId="77777777" w:rsidR="007306F9" w:rsidRDefault="007306F9" w:rsidP="007306F9">
      <w:pPr>
        <w:pStyle w:val="Paragrafoelenco"/>
        <w:spacing w:after="0" w:line="240" w:lineRule="auto"/>
        <w:jc w:val="both"/>
        <w:rPr>
          <w:rFonts w:ascii="Times New Roman" w:hAnsi="Times New Roman" w:cs="Times New Roman"/>
          <w:sz w:val="24"/>
          <w:szCs w:val="24"/>
        </w:rPr>
      </w:pPr>
    </w:p>
    <w:p w14:paraId="721DCAD8" w14:textId="77777777" w:rsidR="002F6BA4" w:rsidRDefault="003A4B6D" w:rsidP="00C94826">
      <w:pPr>
        <w:pStyle w:val="Paragrafoelenco"/>
        <w:numPr>
          <w:ilvl w:val="0"/>
          <w:numId w:val="5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al</w:t>
      </w:r>
      <w:r w:rsidR="002F6BA4">
        <w:rPr>
          <w:rFonts w:ascii="Times New Roman" w:hAnsi="Times New Roman" w:cs="Times New Roman"/>
          <w:sz w:val="24"/>
          <w:szCs w:val="24"/>
        </w:rPr>
        <w:t xml:space="preserve"> comma 1</w:t>
      </w:r>
      <w:r w:rsidR="002F6BA4" w:rsidRPr="00107F58">
        <w:rPr>
          <w:rFonts w:ascii="Times New Roman" w:hAnsi="Times New Roman" w:cs="Times New Roman"/>
          <w:sz w:val="24"/>
          <w:szCs w:val="24"/>
        </w:rPr>
        <w:t xml:space="preserve">, </w:t>
      </w:r>
      <w:r w:rsidR="002F6BA4">
        <w:rPr>
          <w:rFonts w:ascii="Times New Roman" w:hAnsi="Times New Roman" w:cs="Times New Roman"/>
          <w:sz w:val="24"/>
          <w:szCs w:val="24"/>
        </w:rPr>
        <w:t xml:space="preserve">le parole </w:t>
      </w:r>
      <w:proofErr w:type="gramStart"/>
      <w:r w:rsidR="002F6BA4">
        <w:rPr>
          <w:rFonts w:ascii="Times New Roman" w:hAnsi="Times New Roman" w:cs="Times New Roman"/>
          <w:sz w:val="24"/>
          <w:szCs w:val="24"/>
        </w:rPr>
        <w:t>“ delle</w:t>
      </w:r>
      <w:proofErr w:type="gramEnd"/>
      <w:r w:rsidR="002F6BA4">
        <w:rPr>
          <w:rFonts w:ascii="Times New Roman" w:hAnsi="Times New Roman" w:cs="Times New Roman"/>
          <w:sz w:val="24"/>
          <w:szCs w:val="24"/>
        </w:rPr>
        <w:t xml:space="preserve"> prestazioni dei volontari associati” sono sostituite dalle seguenti</w:t>
      </w:r>
      <w:r>
        <w:rPr>
          <w:rFonts w:ascii="Times New Roman" w:hAnsi="Times New Roman" w:cs="Times New Roman"/>
          <w:sz w:val="24"/>
          <w:szCs w:val="24"/>
        </w:rPr>
        <w:t>:</w:t>
      </w:r>
      <w:r w:rsidR="002F6BA4">
        <w:rPr>
          <w:rFonts w:ascii="Times New Roman" w:hAnsi="Times New Roman" w:cs="Times New Roman"/>
          <w:sz w:val="24"/>
          <w:szCs w:val="24"/>
        </w:rPr>
        <w:t xml:space="preserve"> “</w:t>
      </w:r>
      <w:r w:rsidR="002F6BA4" w:rsidRPr="002F6BA4">
        <w:rPr>
          <w:rFonts w:ascii="Times New Roman" w:hAnsi="Times New Roman" w:cs="Times New Roman"/>
          <w:sz w:val="24"/>
          <w:szCs w:val="24"/>
        </w:rPr>
        <w:t>dell’attività di volontariato dei propri associati</w:t>
      </w:r>
      <w:r w:rsidR="002F6BA4">
        <w:rPr>
          <w:rFonts w:ascii="Times New Roman" w:hAnsi="Times New Roman" w:cs="Times New Roman"/>
          <w:sz w:val="24"/>
          <w:szCs w:val="24"/>
        </w:rPr>
        <w:t xml:space="preserve"> o </w:t>
      </w:r>
      <w:r w:rsidR="002F6BA4" w:rsidRPr="002F6BA4">
        <w:rPr>
          <w:rFonts w:ascii="Times New Roman" w:hAnsi="Times New Roman" w:cs="Times New Roman"/>
          <w:sz w:val="24"/>
          <w:szCs w:val="24"/>
        </w:rPr>
        <w:t>delle persone associate agli enti associati</w:t>
      </w:r>
      <w:r w:rsidR="002F6BA4">
        <w:rPr>
          <w:rFonts w:ascii="Times New Roman" w:hAnsi="Times New Roman" w:cs="Times New Roman"/>
          <w:sz w:val="24"/>
          <w:szCs w:val="24"/>
        </w:rPr>
        <w:t>”</w:t>
      </w:r>
      <w:r>
        <w:rPr>
          <w:rFonts w:ascii="Times New Roman" w:hAnsi="Times New Roman" w:cs="Times New Roman"/>
          <w:sz w:val="24"/>
          <w:szCs w:val="24"/>
        </w:rPr>
        <w:t>;</w:t>
      </w:r>
    </w:p>
    <w:p w14:paraId="7BFBBFB2" w14:textId="77777777" w:rsidR="007306F9" w:rsidRDefault="007306F9" w:rsidP="007306F9">
      <w:pPr>
        <w:pStyle w:val="Paragrafoelenco"/>
        <w:spacing w:after="0" w:line="240" w:lineRule="auto"/>
        <w:ind w:left="1080"/>
        <w:jc w:val="both"/>
        <w:rPr>
          <w:rFonts w:ascii="Times New Roman" w:hAnsi="Times New Roman" w:cs="Times New Roman"/>
          <w:sz w:val="24"/>
          <w:szCs w:val="24"/>
        </w:rPr>
      </w:pPr>
    </w:p>
    <w:p w14:paraId="03F5F9FE" w14:textId="77777777" w:rsidR="000E413C" w:rsidRDefault="000E413C" w:rsidP="00870BBF">
      <w:pPr>
        <w:pStyle w:val="Paragrafoelenco"/>
        <w:spacing w:after="0" w:line="240" w:lineRule="auto"/>
        <w:jc w:val="both"/>
        <w:rPr>
          <w:rFonts w:ascii="Times New Roman" w:hAnsi="Times New Roman" w:cs="Times New Roman"/>
          <w:sz w:val="24"/>
          <w:szCs w:val="24"/>
        </w:rPr>
      </w:pPr>
      <w:r>
        <w:rPr>
          <w:rFonts w:ascii="Times New Roman" w:hAnsi="Times New Roman" w:cs="Times New Roman"/>
          <w:sz w:val="24"/>
          <w:szCs w:val="24"/>
        </w:rPr>
        <w:t>b) d</w:t>
      </w:r>
      <w:r w:rsidR="002F6BA4">
        <w:rPr>
          <w:rFonts w:ascii="Times New Roman" w:hAnsi="Times New Roman" w:cs="Times New Roman"/>
          <w:sz w:val="24"/>
          <w:szCs w:val="24"/>
        </w:rPr>
        <w:t>opo il comma</w:t>
      </w:r>
      <w:r w:rsidR="009678D7">
        <w:rPr>
          <w:rFonts w:ascii="Times New Roman" w:hAnsi="Times New Roman" w:cs="Times New Roman"/>
          <w:sz w:val="24"/>
          <w:szCs w:val="24"/>
        </w:rPr>
        <w:t xml:space="preserve"> </w:t>
      </w:r>
      <w:r w:rsidR="003A4B6D">
        <w:rPr>
          <w:rFonts w:ascii="Times New Roman" w:hAnsi="Times New Roman" w:cs="Times New Roman"/>
          <w:sz w:val="24"/>
          <w:szCs w:val="24"/>
        </w:rPr>
        <w:t>1, è inserito il seguente</w:t>
      </w:r>
      <w:r w:rsidR="002F6BA4">
        <w:rPr>
          <w:rFonts w:ascii="Times New Roman" w:hAnsi="Times New Roman" w:cs="Times New Roman"/>
          <w:sz w:val="24"/>
          <w:szCs w:val="24"/>
        </w:rPr>
        <w:t xml:space="preserve">: </w:t>
      </w:r>
    </w:p>
    <w:p w14:paraId="0E842F29" w14:textId="77777777" w:rsidR="002F6BA4" w:rsidRDefault="002F6BA4" w:rsidP="00870BBF">
      <w:pPr>
        <w:pStyle w:val="Paragrafoelenco"/>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F6BA4">
        <w:rPr>
          <w:rFonts w:ascii="Times New Roman" w:hAnsi="Times New Roman" w:cs="Times New Roman"/>
          <w:sz w:val="24"/>
          <w:szCs w:val="24"/>
        </w:rPr>
        <w:t>1-bis. Se successivamente alla costituzione il numero degli associati diviene inferiore a quello stabilito nel comma 1, esso deve essere integrato entro un anno, trascorso il quale l’organizzazione di volontariato è cancellata dal Registro unico nazionale del Terzo settore se non formula richiesta di iscrizione in un’altra sezione del medesimo</w:t>
      </w:r>
      <w:r>
        <w:rPr>
          <w:rFonts w:ascii="Times New Roman" w:hAnsi="Times New Roman" w:cs="Times New Roman"/>
          <w:sz w:val="24"/>
          <w:szCs w:val="24"/>
        </w:rPr>
        <w:t>”</w:t>
      </w:r>
      <w:r w:rsidRPr="002F6BA4">
        <w:rPr>
          <w:rFonts w:ascii="Times New Roman" w:hAnsi="Times New Roman" w:cs="Times New Roman"/>
          <w:sz w:val="24"/>
          <w:szCs w:val="24"/>
        </w:rPr>
        <w:t xml:space="preserve">.   </w:t>
      </w:r>
    </w:p>
    <w:p w14:paraId="0011FFFB" w14:textId="77777777" w:rsidR="00BB236C" w:rsidRPr="00107F58" w:rsidRDefault="00BB236C" w:rsidP="00870BBF">
      <w:pPr>
        <w:pStyle w:val="Paragrafoelenco"/>
        <w:spacing w:after="0" w:line="240" w:lineRule="auto"/>
        <w:jc w:val="both"/>
        <w:rPr>
          <w:rFonts w:ascii="Times New Roman" w:hAnsi="Times New Roman" w:cs="Times New Roman"/>
          <w:sz w:val="24"/>
          <w:szCs w:val="24"/>
        </w:rPr>
      </w:pPr>
    </w:p>
    <w:p w14:paraId="4D95E99E" w14:textId="77777777" w:rsidR="000E413C" w:rsidRDefault="000E413C" w:rsidP="002F6BA4">
      <w:pPr>
        <w:autoSpaceDE w:val="0"/>
        <w:autoSpaceDN w:val="0"/>
        <w:adjustRightInd w:val="0"/>
        <w:spacing w:after="0" w:line="240" w:lineRule="auto"/>
        <w:jc w:val="center"/>
        <w:rPr>
          <w:rFonts w:ascii="Times New Roman" w:hAnsi="Times New Roman" w:cs="Times New Roman"/>
          <w:sz w:val="24"/>
          <w:szCs w:val="24"/>
        </w:rPr>
      </w:pPr>
    </w:p>
    <w:p w14:paraId="0B303D67" w14:textId="77777777" w:rsidR="00D90A02" w:rsidRDefault="00D90A02" w:rsidP="00D90A02">
      <w:pPr>
        <w:autoSpaceDE w:val="0"/>
        <w:autoSpaceDN w:val="0"/>
        <w:adjustRightInd w:val="0"/>
        <w:spacing w:after="0" w:line="240" w:lineRule="auto"/>
        <w:jc w:val="center"/>
        <w:rPr>
          <w:rFonts w:ascii="Times New Roman" w:hAnsi="Times New Roman" w:cs="Times New Roman"/>
          <w:sz w:val="24"/>
          <w:szCs w:val="24"/>
        </w:rPr>
      </w:pPr>
      <w:r w:rsidRPr="00AE6B5D">
        <w:rPr>
          <w:rFonts w:ascii="Times New Roman" w:hAnsi="Times New Roman" w:cs="Times New Roman"/>
          <w:sz w:val="24"/>
          <w:szCs w:val="24"/>
        </w:rPr>
        <w:t>ART.</w:t>
      </w:r>
      <w:r w:rsidR="00AA3B1D" w:rsidRPr="002D409D">
        <w:rPr>
          <w:rFonts w:ascii="Times New Roman" w:hAnsi="Times New Roman" w:cs="Times New Roman"/>
          <w:sz w:val="24"/>
          <w:szCs w:val="24"/>
        </w:rPr>
        <w:t>1</w:t>
      </w:r>
      <w:r w:rsidR="00C6046F" w:rsidRPr="002D409D">
        <w:rPr>
          <w:rFonts w:ascii="Times New Roman" w:hAnsi="Times New Roman" w:cs="Times New Roman"/>
          <w:sz w:val="24"/>
          <w:szCs w:val="24"/>
        </w:rPr>
        <w:t>2</w:t>
      </w:r>
    </w:p>
    <w:p w14:paraId="54B041DA" w14:textId="77777777" w:rsidR="00D90A02" w:rsidRPr="002050FA" w:rsidRDefault="00D90A02" w:rsidP="00D90A02">
      <w:pPr>
        <w:autoSpaceDE w:val="0"/>
        <w:autoSpaceDN w:val="0"/>
        <w:adjustRightInd w:val="0"/>
        <w:spacing w:after="0" w:line="240" w:lineRule="auto"/>
        <w:jc w:val="center"/>
        <w:rPr>
          <w:rFonts w:ascii="Times New Roman" w:hAnsi="Times New Roman" w:cs="Times New Roman"/>
          <w:sz w:val="24"/>
          <w:szCs w:val="24"/>
        </w:rPr>
      </w:pPr>
      <w:r w:rsidRPr="002050FA">
        <w:rPr>
          <w:rFonts w:ascii="Times New Roman" w:hAnsi="Times New Roman" w:cs="Times New Roman"/>
          <w:sz w:val="24"/>
          <w:szCs w:val="24"/>
        </w:rPr>
        <w:t>(</w:t>
      </w:r>
      <w:r>
        <w:rPr>
          <w:rFonts w:ascii="Times New Roman" w:hAnsi="Times New Roman" w:cs="Times New Roman"/>
          <w:i/>
          <w:sz w:val="24"/>
          <w:szCs w:val="24"/>
        </w:rPr>
        <w:t xml:space="preserve">Modifiche all’articolo 34 del </w:t>
      </w:r>
      <w:r w:rsidRPr="009557B0">
        <w:rPr>
          <w:rFonts w:ascii="Times New Roman" w:hAnsi="Times New Roman" w:cs="Times New Roman"/>
          <w:i/>
          <w:sz w:val="24"/>
          <w:szCs w:val="24"/>
        </w:rPr>
        <w:t xml:space="preserve">decreto legislativo n. </w:t>
      </w:r>
      <w:r>
        <w:rPr>
          <w:rFonts w:ascii="Times New Roman" w:hAnsi="Times New Roman" w:cs="Times New Roman"/>
          <w:i/>
          <w:sz w:val="24"/>
          <w:szCs w:val="24"/>
        </w:rPr>
        <w:t>117</w:t>
      </w:r>
      <w:r w:rsidRPr="009557B0">
        <w:rPr>
          <w:rFonts w:ascii="Times New Roman" w:hAnsi="Times New Roman" w:cs="Times New Roman"/>
          <w:i/>
          <w:sz w:val="24"/>
          <w:szCs w:val="24"/>
        </w:rPr>
        <w:t xml:space="preserve"> del 2017</w:t>
      </w:r>
      <w:r w:rsidRPr="002050FA">
        <w:rPr>
          <w:rFonts w:ascii="Times New Roman" w:hAnsi="Times New Roman" w:cs="Times New Roman"/>
          <w:sz w:val="24"/>
          <w:szCs w:val="24"/>
        </w:rPr>
        <w:t>)</w:t>
      </w:r>
    </w:p>
    <w:p w14:paraId="08DB3332" w14:textId="77777777" w:rsidR="00D90A02" w:rsidRPr="002050FA" w:rsidRDefault="00D90A02" w:rsidP="00D90A02">
      <w:pPr>
        <w:pStyle w:val="Paragrafoelenco"/>
        <w:rPr>
          <w:rFonts w:ascii="Times New Roman" w:hAnsi="Times New Roman" w:cs="Times New Roman"/>
          <w:sz w:val="24"/>
          <w:szCs w:val="24"/>
        </w:rPr>
      </w:pPr>
    </w:p>
    <w:p w14:paraId="5C47C753" w14:textId="77777777" w:rsidR="00D90A02" w:rsidRDefault="00D90A02" w:rsidP="00C94826">
      <w:pPr>
        <w:pStyle w:val="Paragrafoelenco"/>
        <w:numPr>
          <w:ilvl w:val="0"/>
          <w:numId w:val="26"/>
        </w:numPr>
        <w:spacing w:after="0" w:line="240" w:lineRule="auto"/>
        <w:ind w:left="714" w:hanging="357"/>
        <w:jc w:val="both"/>
        <w:rPr>
          <w:rFonts w:ascii="Times New Roman" w:hAnsi="Times New Roman" w:cs="Times New Roman"/>
          <w:sz w:val="24"/>
          <w:szCs w:val="24"/>
        </w:rPr>
      </w:pPr>
      <w:r w:rsidRPr="00107F58">
        <w:rPr>
          <w:rFonts w:ascii="Times New Roman" w:hAnsi="Times New Roman" w:cs="Times New Roman"/>
          <w:sz w:val="24"/>
          <w:szCs w:val="24"/>
        </w:rPr>
        <w:t xml:space="preserve">All’articolo </w:t>
      </w:r>
      <w:r>
        <w:rPr>
          <w:rFonts w:ascii="Times New Roman" w:hAnsi="Times New Roman" w:cs="Times New Roman"/>
          <w:sz w:val="24"/>
          <w:szCs w:val="24"/>
        </w:rPr>
        <w:t>34</w:t>
      </w:r>
      <w:r w:rsidR="00665896">
        <w:rPr>
          <w:rFonts w:ascii="Times New Roman" w:hAnsi="Times New Roman" w:cs="Times New Roman"/>
          <w:sz w:val="24"/>
          <w:szCs w:val="24"/>
        </w:rPr>
        <w:t>,</w:t>
      </w:r>
      <w:r w:rsidRPr="00107F58">
        <w:rPr>
          <w:rFonts w:ascii="Times New Roman" w:hAnsi="Times New Roman" w:cs="Times New Roman"/>
          <w:sz w:val="24"/>
          <w:szCs w:val="24"/>
        </w:rPr>
        <w:t xml:space="preserve"> </w:t>
      </w:r>
      <w:r w:rsidR="005330F0">
        <w:rPr>
          <w:rFonts w:ascii="Times New Roman" w:hAnsi="Times New Roman" w:cs="Times New Roman"/>
          <w:sz w:val="24"/>
          <w:szCs w:val="24"/>
        </w:rPr>
        <w:t xml:space="preserve">comma 1, </w:t>
      </w:r>
      <w:r>
        <w:rPr>
          <w:rFonts w:ascii="Times New Roman" w:hAnsi="Times New Roman" w:cs="Times New Roman"/>
          <w:sz w:val="24"/>
          <w:szCs w:val="24"/>
        </w:rPr>
        <w:t>le parole “dalle organizzazioni di vol</w:t>
      </w:r>
      <w:r w:rsidR="005330F0">
        <w:rPr>
          <w:rFonts w:ascii="Times New Roman" w:hAnsi="Times New Roman" w:cs="Times New Roman"/>
          <w:sz w:val="24"/>
          <w:szCs w:val="24"/>
        </w:rPr>
        <w:t>o</w:t>
      </w:r>
      <w:r>
        <w:rPr>
          <w:rFonts w:ascii="Times New Roman" w:hAnsi="Times New Roman" w:cs="Times New Roman"/>
          <w:sz w:val="24"/>
          <w:szCs w:val="24"/>
        </w:rPr>
        <w:t xml:space="preserve">ntariato associate” sono </w:t>
      </w:r>
      <w:r w:rsidR="00665896">
        <w:rPr>
          <w:rFonts w:ascii="Times New Roman" w:hAnsi="Times New Roman" w:cs="Times New Roman"/>
          <w:sz w:val="24"/>
          <w:szCs w:val="24"/>
        </w:rPr>
        <w:t>sostituite dalle seguenti:</w:t>
      </w:r>
      <w:r>
        <w:rPr>
          <w:rFonts w:ascii="Times New Roman" w:hAnsi="Times New Roman" w:cs="Times New Roman"/>
          <w:sz w:val="24"/>
          <w:szCs w:val="24"/>
        </w:rPr>
        <w:t xml:space="preserve"> “dagli enti associati”</w:t>
      </w:r>
      <w:r w:rsidRPr="009678D7">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8B6A3E7" w14:textId="77777777" w:rsidR="006016D1" w:rsidRDefault="006016D1" w:rsidP="006016D1">
      <w:pPr>
        <w:spacing w:after="0" w:line="240" w:lineRule="auto"/>
        <w:ind w:left="360"/>
        <w:jc w:val="both"/>
        <w:rPr>
          <w:rFonts w:ascii="Times New Roman" w:hAnsi="Times New Roman" w:cs="Times New Roman"/>
          <w:sz w:val="24"/>
          <w:szCs w:val="24"/>
        </w:rPr>
      </w:pPr>
    </w:p>
    <w:p w14:paraId="21BAAC36" w14:textId="77777777" w:rsidR="00BB236C" w:rsidRPr="006016D1" w:rsidRDefault="00BB236C" w:rsidP="006016D1">
      <w:pPr>
        <w:spacing w:after="0" w:line="240" w:lineRule="auto"/>
        <w:ind w:left="360"/>
        <w:jc w:val="both"/>
        <w:rPr>
          <w:rFonts w:ascii="Times New Roman" w:hAnsi="Times New Roman" w:cs="Times New Roman"/>
          <w:sz w:val="24"/>
          <w:szCs w:val="24"/>
        </w:rPr>
      </w:pPr>
    </w:p>
    <w:p w14:paraId="116D5E8C" w14:textId="77777777" w:rsidR="00D90A02" w:rsidRDefault="00D90A02" w:rsidP="00D90A02">
      <w:pPr>
        <w:autoSpaceDE w:val="0"/>
        <w:autoSpaceDN w:val="0"/>
        <w:adjustRightInd w:val="0"/>
        <w:spacing w:after="0" w:line="240" w:lineRule="auto"/>
        <w:jc w:val="center"/>
        <w:rPr>
          <w:rFonts w:ascii="Times New Roman" w:hAnsi="Times New Roman" w:cs="Times New Roman"/>
          <w:sz w:val="24"/>
          <w:szCs w:val="24"/>
        </w:rPr>
      </w:pPr>
      <w:r w:rsidRPr="00AE6B5D">
        <w:rPr>
          <w:rFonts w:ascii="Times New Roman" w:hAnsi="Times New Roman" w:cs="Times New Roman"/>
          <w:sz w:val="24"/>
          <w:szCs w:val="24"/>
        </w:rPr>
        <w:t>ART.</w:t>
      </w:r>
      <w:r w:rsidR="00C6046F" w:rsidRPr="002D409D">
        <w:rPr>
          <w:rFonts w:ascii="Times New Roman" w:hAnsi="Times New Roman" w:cs="Times New Roman"/>
          <w:sz w:val="24"/>
          <w:szCs w:val="24"/>
        </w:rPr>
        <w:t>13</w:t>
      </w:r>
    </w:p>
    <w:p w14:paraId="2BD0ECEA" w14:textId="77777777" w:rsidR="00D90A02" w:rsidRPr="002050FA" w:rsidRDefault="00D90A02" w:rsidP="00D90A02">
      <w:pPr>
        <w:autoSpaceDE w:val="0"/>
        <w:autoSpaceDN w:val="0"/>
        <w:adjustRightInd w:val="0"/>
        <w:spacing w:after="0" w:line="240" w:lineRule="auto"/>
        <w:jc w:val="center"/>
        <w:rPr>
          <w:rFonts w:ascii="Times New Roman" w:hAnsi="Times New Roman" w:cs="Times New Roman"/>
          <w:sz w:val="24"/>
          <w:szCs w:val="24"/>
        </w:rPr>
      </w:pPr>
      <w:r w:rsidRPr="002050FA">
        <w:rPr>
          <w:rFonts w:ascii="Times New Roman" w:hAnsi="Times New Roman" w:cs="Times New Roman"/>
          <w:sz w:val="24"/>
          <w:szCs w:val="24"/>
        </w:rPr>
        <w:t>(</w:t>
      </w:r>
      <w:r>
        <w:rPr>
          <w:rFonts w:ascii="Times New Roman" w:hAnsi="Times New Roman" w:cs="Times New Roman"/>
          <w:i/>
          <w:sz w:val="24"/>
          <w:szCs w:val="24"/>
        </w:rPr>
        <w:t>Modifiche all’articolo 35 del</w:t>
      </w:r>
      <w:r w:rsidRPr="002050FA">
        <w:rPr>
          <w:rFonts w:ascii="Times New Roman" w:hAnsi="Times New Roman" w:cs="Times New Roman"/>
          <w:i/>
          <w:sz w:val="24"/>
          <w:szCs w:val="24"/>
        </w:rPr>
        <w:t xml:space="preserve"> </w:t>
      </w:r>
      <w:r w:rsidRPr="009557B0">
        <w:rPr>
          <w:rFonts w:ascii="Times New Roman" w:hAnsi="Times New Roman" w:cs="Times New Roman"/>
          <w:i/>
          <w:sz w:val="24"/>
          <w:szCs w:val="24"/>
        </w:rPr>
        <w:t xml:space="preserve">decreto legislativo n. </w:t>
      </w:r>
      <w:r>
        <w:rPr>
          <w:rFonts w:ascii="Times New Roman" w:hAnsi="Times New Roman" w:cs="Times New Roman"/>
          <w:i/>
          <w:sz w:val="24"/>
          <w:szCs w:val="24"/>
        </w:rPr>
        <w:t>117</w:t>
      </w:r>
      <w:r w:rsidRPr="009557B0">
        <w:rPr>
          <w:rFonts w:ascii="Times New Roman" w:hAnsi="Times New Roman" w:cs="Times New Roman"/>
          <w:i/>
          <w:sz w:val="24"/>
          <w:szCs w:val="24"/>
        </w:rPr>
        <w:t xml:space="preserve"> del 2017</w:t>
      </w:r>
      <w:r w:rsidRPr="002050FA">
        <w:rPr>
          <w:rFonts w:ascii="Times New Roman" w:hAnsi="Times New Roman" w:cs="Times New Roman"/>
          <w:sz w:val="24"/>
          <w:szCs w:val="24"/>
        </w:rPr>
        <w:t>)</w:t>
      </w:r>
    </w:p>
    <w:p w14:paraId="091D8E80" w14:textId="77777777" w:rsidR="00D90A02" w:rsidRPr="002050FA" w:rsidRDefault="00D90A02" w:rsidP="00D90A02">
      <w:pPr>
        <w:pStyle w:val="Paragrafoelenco"/>
        <w:rPr>
          <w:rFonts w:ascii="Times New Roman" w:hAnsi="Times New Roman" w:cs="Times New Roman"/>
          <w:sz w:val="24"/>
          <w:szCs w:val="24"/>
        </w:rPr>
      </w:pPr>
    </w:p>
    <w:p w14:paraId="4DF06E89" w14:textId="77777777" w:rsidR="00665896" w:rsidRDefault="00D90A02" w:rsidP="00C94826">
      <w:pPr>
        <w:pStyle w:val="Paragrafoelenco"/>
        <w:numPr>
          <w:ilvl w:val="0"/>
          <w:numId w:val="27"/>
        </w:numPr>
        <w:spacing w:after="0" w:line="240" w:lineRule="auto"/>
        <w:jc w:val="both"/>
        <w:rPr>
          <w:rFonts w:ascii="Times New Roman" w:hAnsi="Times New Roman" w:cs="Times New Roman"/>
          <w:sz w:val="24"/>
          <w:szCs w:val="24"/>
        </w:rPr>
      </w:pPr>
      <w:r w:rsidRPr="00107F58">
        <w:rPr>
          <w:rFonts w:ascii="Times New Roman" w:hAnsi="Times New Roman" w:cs="Times New Roman"/>
          <w:sz w:val="24"/>
          <w:szCs w:val="24"/>
        </w:rPr>
        <w:t xml:space="preserve">All’articolo </w:t>
      </w:r>
      <w:r>
        <w:rPr>
          <w:rFonts w:ascii="Times New Roman" w:hAnsi="Times New Roman" w:cs="Times New Roman"/>
          <w:sz w:val="24"/>
          <w:szCs w:val="24"/>
        </w:rPr>
        <w:t>35</w:t>
      </w:r>
      <w:r w:rsidR="00665896">
        <w:rPr>
          <w:rFonts w:ascii="Times New Roman" w:hAnsi="Times New Roman" w:cs="Times New Roman"/>
          <w:sz w:val="24"/>
          <w:szCs w:val="24"/>
        </w:rPr>
        <w:t xml:space="preserve"> sono apportate le seguenti modificazioni:</w:t>
      </w:r>
    </w:p>
    <w:p w14:paraId="1BCD53CA" w14:textId="77777777" w:rsidR="007306F9" w:rsidRDefault="007306F9" w:rsidP="007306F9">
      <w:pPr>
        <w:pStyle w:val="Paragrafoelenco"/>
        <w:spacing w:after="0" w:line="240" w:lineRule="auto"/>
        <w:jc w:val="both"/>
        <w:rPr>
          <w:rFonts w:ascii="Times New Roman" w:hAnsi="Times New Roman" w:cs="Times New Roman"/>
          <w:sz w:val="24"/>
          <w:szCs w:val="24"/>
        </w:rPr>
      </w:pPr>
    </w:p>
    <w:p w14:paraId="2F1433F1" w14:textId="77777777" w:rsidR="00D90A02" w:rsidRDefault="00665896" w:rsidP="00C94826">
      <w:pPr>
        <w:pStyle w:val="Paragrafoelenco"/>
        <w:numPr>
          <w:ilvl w:val="0"/>
          <w:numId w:val="5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al</w:t>
      </w:r>
      <w:r w:rsidR="00D90A02">
        <w:rPr>
          <w:rFonts w:ascii="Times New Roman" w:hAnsi="Times New Roman" w:cs="Times New Roman"/>
          <w:sz w:val="24"/>
          <w:szCs w:val="24"/>
        </w:rPr>
        <w:t xml:space="preserve"> comma 1</w:t>
      </w:r>
      <w:r>
        <w:rPr>
          <w:rFonts w:ascii="Times New Roman" w:hAnsi="Times New Roman" w:cs="Times New Roman"/>
          <w:sz w:val="24"/>
          <w:szCs w:val="24"/>
        </w:rPr>
        <w:t>,</w:t>
      </w:r>
      <w:r w:rsidR="00D90A02">
        <w:rPr>
          <w:rFonts w:ascii="Times New Roman" w:hAnsi="Times New Roman" w:cs="Times New Roman"/>
          <w:sz w:val="24"/>
          <w:szCs w:val="24"/>
        </w:rPr>
        <w:t xml:space="preserve"> dopo le parole </w:t>
      </w:r>
      <w:proofErr w:type="gramStart"/>
      <w:r w:rsidR="00D90A02">
        <w:rPr>
          <w:rFonts w:ascii="Times New Roman" w:hAnsi="Times New Roman" w:cs="Times New Roman"/>
          <w:sz w:val="24"/>
          <w:szCs w:val="24"/>
        </w:rPr>
        <w:t>“ dell’attività</w:t>
      </w:r>
      <w:proofErr w:type="gramEnd"/>
      <w:r w:rsidR="00D90A02">
        <w:rPr>
          <w:rFonts w:ascii="Times New Roman" w:hAnsi="Times New Roman" w:cs="Times New Roman"/>
          <w:sz w:val="24"/>
          <w:szCs w:val="24"/>
        </w:rPr>
        <w:t xml:space="preserve"> di volontariato dei propri associati” sono aggiunte le seguenti: “</w:t>
      </w:r>
      <w:r w:rsidR="00D90A02" w:rsidRPr="00D90A02">
        <w:rPr>
          <w:rFonts w:ascii="Times New Roman" w:hAnsi="Times New Roman" w:cs="Times New Roman"/>
          <w:sz w:val="24"/>
          <w:szCs w:val="24"/>
        </w:rPr>
        <w:t>o delle persone associate agli enti associati</w:t>
      </w:r>
      <w:r w:rsidR="00D90A02">
        <w:rPr>
          <w:rFonts w:ascii="Times New Roman" w:hAnsi="Times New Roman" w:cs="Times New Roman"/>
          <w:sz w:val="24"/>
          <w:szCs w:val="24"/>
        </w:rPr>
        <w:t>”</w:t>
      </w:r>
      <w:r w:rsidR="005330F0">
        <w:rPr>
          <w:rFonts w:ascii="Times New Roman" w:hAnsi="Times New Roman" w:cs="Times New Roman"/>
          <w:sz w:val="24"/>
          <w:szCs w:val="24"/>
        </w:rPr>
        <w:t>;</w:t>
      </w:r>
      <w:r w:rsidR="00D90A02">
        <w:rPr>
          <w:rFonts w:ascii="Times New Roman" w:hAnsi="Times New Roman" w:cs="Times New Roman"/>
          <w:sz w:val="24"/>
          <w:szCs w:val="24"/>
        </w:rPr>
        <w:t xml:space="preserve">  </w:t>
      </w:r>
    </w:p>
    <w:p w14:paraId="351969EF" w14:textId="77777777" w:rsidR="007306F9" w:rsidRDefault="007306F9" w:rsidP="007306F9">
      <w:pPr>
        <w:pStyle w:val="Paragrafoelenco"/>
        <w:spacing w:after="0" w:line="240" w:lineRule="auto"/>
        <w:ind w:left="1080"/>
        <w:jc w:val="both"/>
        <w:rPr>
          <w:rFonts w:ascii="Times New Roman" w:hAnsi="Times New Roman" w:cs="Times New Roman"/>
          <w:sz w:val="24"/>
          <w:szCs w:val="24"/>
        </w:rPr>
      </w:pPr>
    </w:p>
    <w:p w14:paraId="2B01D74F" w14:textId="77777777" w:rsidR="00665896" w:rsidRDefault="00665896" w:rsidP="006A100B">
      <w:pPr>
        <w:pStyle w:val="Paragrafoelenco"/>
        <w:spacing w:after="0" w:line="240" w:lineRule="auto"/>
        <w:jc w:val="both"/>
        <w:rPr>
          <w:rFonts w:ascii="Times New Roman" w:hAnsi="Times New Roman" w:cs="Times New Roman"/>
          <w:sz w:val="24"/>
          <w:szCs w:val="24"/>
        </w:rPr>
      </w:pPr>
      <w:r>
        <w:rPr>
          <w:rFonts w:ascii="Times New Roman" w:hAnsi="Times New Roman" w:cs="Times New Roman"/>
          <w:sz w:val="24"/>
          <w:szCs w:val="24"/>
        </w:rPr>
        <w:t>b) d</w:t>
      </w:r>
      <w:r w:rsidR="00D90A02">
        <w:rPr>
          <w:rFonts w:ascii="Times New Roman" w:hAnsi="Times New Roman" w:cs="Times New Roman"/>
          <w:sz w:val="24"/>
          <w:szCs w:val="24"/>
        </w:rPr>
        <w:t xml:space="preserve">opo il comma 1, è inserito il </w:t>
      </w:r>
      <w:r>
        <w:rPr>
          <w:rFonts w:ascii="Times New Roman" w:hAnsi="Times New Roman" w:cs="Times New Roman"/>
          <w:sz w:val="24"/>
          <w:szCs w:val="24"/>
        </w:rPr>
        <w:t>seguente</w:t>
      </w:r>
      <w:r w:rsidR="00D90A02">
        <w:rPr>
          <w:rFonts w:ascii="Times New Roman" w:hAnsi="Times New Roman" w:cs="Times New Roman"/>
          <w:sz w:val="24"/>
          <w:szCs w:val="24"/>
        </w:rPr>
        <w:t xml:space="preserve">: </w:t>
      </w:r>
    </w:p>
    <w:p w14:paraId="00ADB13E" w14:textId="77777777" w:rsidR="00D90A02" w:rsidRDefault="00D90A02" w:rsidP="006A100B">
      <w:pPr>
        <w:pStyle w:val="Paragrafoelenco"/>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F6BA4">
        <w:rPr>
          <w:rFonts w:ascii="Times New Roman" w:hAnsi="Times New Roman" w:cs="Times New Roman"/>
          <w:sz w:val="24"/>
          <w:szCs w:val="24"/>
        </w:rPr>
        <w:t xml:space="preserve">1-bis. Se successivamente alla costituzione il numero degli associati diviene inferiore a quello stabilito nel comma 1, esso deve essere integrato entro un anno, trascorso </w:t>
      </w:r>
      <w:r w:rsidR="005330F0">
        <w:rPr>
          <w:rFonts w:ascii="Times New Roman" w:hAnsi="Times New Roman" w:cs="Times New Roman"/>
          <w:sz w:val="24"/>
          <w:szCs w:val="24"/>
        </w:rPr>
        <w:t xml:space="preserve">il quale </w:t>
      </w:r>
      <w:r w:rsidRPr="002F6BA4">
        <w:rPr>
          <w:rFonts w:ascii="Times New Roman" w:hAnsi="Times New Roman" w:cs="Times New Roman"/>
          <w:sz w:val="24"/>
          <w:szCs w:val="24"/>
        </w:rPr>
        <w:lastRenderedPageBreak/>
        <w:t>l</w:t>
      </w:r>
      <w:r w:rsidR="00B8193A">
        <w:rPr>
          <w:rFonts w:ascii="Times New Roman" w:hAnsi="Times New Roman" w:cs="Times New Roman"/>
          <w:sz w:val="24"/>
          <w:szCs w:val="24"/>
        </w:rPr>
        <w:t xml:space="preserve">’associazione di promozione sociale </w:t>
      </w:r>
      <w:r w:rsidRPr="002F6BA4">
        <w:rPr>
          <w:rFonts w:ascii="Times New Roman" w:hAnsi="Times New Roman" w:cs="Times New Roman"/>
          <w:sz w:val="24"/>
          <w:szCs w:val="24"/>
        </w:rPr>
        <w:t>è cancellata dal Registro unico nazionale del Terzo settore se non formula richiesta di iscrizione in un’altra sezione del medesimo</w:t>
      </w:r>
      <w:r>
        <w:rPr>
          <w:rFonts w:ascii="Times New Roman" w:hAnsi="Times New Roman" w:cs="Times New Roman"/>
          <w:sz w:val="24"/>
          <w:szCs w:val="24"/>
        </w:rPr>
        <w:t>”</w:t>
      </w:r>
      <w:r w:rsidRPr="002F6BA4">
        <w:rPr>
          <w:rFonts w:ascii="Times New Roman" w:hAnsi="Times New Roman" w:cs="Times New Roman"/>
          <w:sz w:val="24"/>
          <w:szCs w:val="24"/>
        </w:rPr>
        <w:t xml:space="preserve">.   </w:t>
      </w:r>
    </w:p>
    <w:p w14:paraId="22754C33" w14:textId="77777777" w:rsidR="009A1AEE" w:rsidRDefault="009A1AEE" w:rsidP="006A100B">
      <w:pPr>
        <w:pStyle w:val="Paragrafoelenco"/>
        <w:spacing w:after="0" w:line="240" w:lineRule="auto"/>
        <w:jc w:val="both"/>
        <w:rPr>
          <w:rFonts w:ascii="Times New Roman" w:hAnsi="Times New Roman" w:cs="Times New Roman"/>
          <w:sz w:val="24"/>
          <w:szCs w:val="24"/>
        </w:rPr>
      </w:pPr>
    </w:p>
    <w:p w14:paraId="08F90E9C" w14:textId="77777777" w:rsidR="00FD24A8" w:rsidRDefault="00FD24A8" w:rsidP="00FD24A8">
      <w:pPr>
        <w:ind w:left="360"/>
        <w:jc w:val="both"/>
        <w:rPr>
          <w:rFonts w:ascii="Times New Roman" w:hAnsi="Times New Roman" w:cs="Times New Roman"/>
          <w:sz w:val="24"/>
          <w:szCs w:val="24"/>
        </w:rPr>
      </w:pPr>
    </w:p>
    <w:p w14:paraId="55B219A0" w14:textId="77777777" w:rsidR="00FD24A8" w:rsidRDefault="00FD24A8" w:rsidP="00FD24A8">
      <w:pPr>
        <w:autoSpaceDE w:val="0"/>
        <w:autoSpaceDN w:val="0"/>
        <w:adjustRightInd w:val="0"/>
        <w:spacing w:after="0" w:line="240" w:lineRule="auto"/>
        <w:jc w:val="center"/>
        <w:rPr>
          <w:rFonts w:ascii="Times New Roman" w:hAnsi="Times New Roman" w:cs="Times New Roman"/>
          <w:sz w:val="24"/>
          <w:szCs w:val="24"/>
        </w:rPr>
      </w:pPr>
      <w:r w:rsidRPr="00AE6B5D">
        <w:rPr>
          <w:rFonts w:ascii="Times New Roman" w:hAnsi="Times New Roman" w:cs="Times New Roman"/>
          <w:sz w:val="24"/>
          <w:szCs w:val="24"/>
        </w:rPr>
        <w:t>ART.</w:t>
      </w:r>
      <w:r w:rsidR="00AA3B1D" w:rsidRPr="002D409D">
        <w:rPr>
          <w:rFonts w:ascii="Times New Roman" w:hAnsi="Times New Roman" w:cs="Times New Roman"/>
          <w:sz w:val="24"/>
          <w:szCs w:val="24"/>
        </w:rPr>
        <w:t>1</w:t>
      </w:r>
      <w:r w:rsidR="00C6046F" w:rsidRPr="002D409D">
        <w:rPr>
          <w:rFonts w:ascii="Times New Roman" w:hAnsi="Times New Roman" w:cs="Times New Roman"/>
          <w:sz w:val="24"/>
          <w:szCs w:val="24"/>
        </w:rPr>
        <w:t>4</w:t>
      </w:r>
    </w:p>
    <w:p w14:paraId="2C8DF1FF" w14:textId="77777777" w:rsidR="00FD24A8" w:rsidRPr="002050FA" w:rsidRDefault="00FD24A8" w:rsidP="00FD24A8">
      <w:pPr>
        <w:autoSpaceDE w:val="0"/>
        <w:autoSpaceDN w:val="0"/>
        <w:adjustRightInd w:val="0"/>
        <w:spacing w:after="0" w:line="240" w:lineRule="auto"/>
        <w:jc w:val="center"/>
        <w:rPr>
          <w:rFonts w:ascii="Times New Roman" w:hAnsi="Times New Roman" w:cs="Times New Roman"/>
          <w:sz w:val="24"/>
          <w:szCs w:val="24"/>
        </w:rPr>
      </w:pPr>
      <w:r w:rsidRPr="002050FA">
        <w:rPr>
          <w:rFonts w:ascii="Times New Roman" w:hAnsi="Times New Roman" w:cs="Times New Roman"/>
          <w:sz w:val="24"/>
          <w:szCs w:val="24"/>
        </w:rPr>
        <w:t>(</w:t>
      </w:r>
      <w:r>
        <w:rPr>
          <w:rFonts w:ascii="Times New Roman" w:hAnsi="Times New Roman" w:cs="Times New Roman"/>
          <w:i/>
          <w:sz w:val="24"/>
          <w:szCs w:val="24"/>
        </w:rPr>
        <w:t xml:space="preserve">Modifiche all’articolo 38 </w:t>
      </w:r>
      <w:proofErr w:type="gramStart"/>
      <w:r>
        <w:rPr>
          <w:rFonts w:ascii="Times New Roman" w:hAnsi="Times New Roman" w:cs="Times New Roman"/>
          <w:i/>
          <w:sz w:val="24"/>
          <w:szCs w:val="24"/>
        </w:rPr>
        <w:t xml:space="preserve">del </w:t>
      </w:r>
      <w:r w:rsidRPr="002050FA">
        <w:rPr>
          <w:rFonts w:ascii="Times New Roman" w:hAnsi="Times New Roman" w:cs="Times New Roman"/>
          <w:i/>
          <w:sz w:val="24"/>
          <w:szCs w:val="24"/>
        </w:rPr>
        <w:t xml:space="preserve"> </w:t>
      </w:r>
      <w:r w:rsidRPr="009557B0">
        <w:rPr>
          <w:rFonts w:ascii="Times New Roman" w:hAnsi="Times New Roman" w:cs="Times New Roman"/>
          <w:i/>
          <w:sz w:val="24"/>
          <w:szCs w:val="24"/>
        </w:rPr>
        <w:t>decreto</w:t>
      </w:r>
      <w:proofErr w:type="gramEnd"/>
      <w:r w:rsidRPr="009557B0">
        <w:rPr>
          <w:rFonts w:ascii="Times New Roman" w:hAnsi="Times New Roman" w:cs="Times New Roman"/>
          <w:i/>
          <w:sz w:val="24"/>
          <w:szCs w:val="24"/>
        </w:rPr>
        <w:t xml:space="preserve"> legislativo n. </w:t>
      </w:r>
      <w:r>
        <w:rPr>
          <w:rFonts w:ascii="Times New Roman" w:hAnsi="Times New Roman" w:cs="Times New Roman"/>
          <w:i/>
          <w:sz w:val="24"/>
          <w:szCs w:val="24"/>
        </w:rPr>
        <w:t>117</w:t>
      </w:r>
      <w:r w:rsidRPr="009557B0">
        <w:rPr>
          <w:rFonts w:ascii="Times New Roman" w:hAnsi="Times New Roman" w:cs="Times New Roman"/>
          <w:i/>
          <w:sz w:val="24"/>
          <w:szCs w:val="24"/>
        </w:rPr>
        <w:t xml:space="preserve"> del 2017</w:t>
      </w:r>
      <w:r w:rsidRPr="002050FA">
        <w:rPr>
          <w:rFonts w:ascii="Times New Roman" w:hAnsi="Times New Roman" w:cs="Times New Roman"/>
          <w:sz w:val="24"/>
          <w:szCs w:val="24"/>
        </w:rPr>
        <w:t>)</w:t>
      </w:r>
    </w:p>
    <w:p w14:paraId="5C897DC8" w14:textId="77777777" w:rsidR="00FD24A8" w:rsidRPr="002050FA" w:rsidRDefault="00FD24A8" w:rsidP="00FD24A8">
      <w:pPr>
        <w:pStyle w:val="Paragrafoelenco"/>
        <w:rPr>
          <w:rFonts w:ascii="Times New Roman" w:hAnsi="Times New Roman" w:cs="Times New Roman"/>
          <w:sz w:val="24"/>
          <w:szCs w:val="24"/>
        </w:rPr>
      </w:pPr>
    </w:p>
    <w:p w14:paraId="21AB39B3" w14:textId="77777777" w:rsidR="00FD24A8" w:rsidRDefault="00FD24A8" w:rsidP="00C94826">
      <w:pPr>
        <w:pStyle w:val="Paragrafoelenco"/>
        <w:numPr>
          <w:ilvl w:val="0"/>
          <w:numId w:val="28"/>
        </w:numPr>
        <w:spacing w:after="0" w:line="240" w:lineRule="auto"/>
        <w:ind w:left="714" w:hanging="357"/>
        <w:jc w:val="both"/>
        <w:rPr>
          <w:rFonts w:ascii="Times New Roman" w:hAnsi="Times New Roman" w:cs="Times New Roman"/>
          <w:sz w:val="24"/>
          <w:szCs w:val="24"/>
        </w:rPr>
      </w:pPr>
      <w:r w:rsidRPr="00107F58">
        <w:rPr>
          <w:rFonts w:ascii="Times New Roman" w:hAnsi="Times New Roman" w:cs="Times New Roman"/>
          <w:sz w:val="24"/>
          <w:szCs w:val="24"/>
        </w:rPr>
        <w:t xml:space="preserve">All’articolo </w:t>
      </w:r>
      <w:r>
        <w:rPr>
          <w:rFonts w:ascii="Times New Roman" w:hAnsi="Times New Roman" w:cs="Times New Roman"/>
          <w:sz w:val="24"/>
          <w:szCs w:val="24"/>
        </w:rPr>
        <w:t>38, comma 2</w:t>
      </w:r>
      <w:r w:rsidR="00665896">
        <w:rPr>
          <w:rFonts w:ascii="Times New Roman" w:hAnsi="Times New Roman" w:cs="Times New Roman"/>
          <w:sz w:val="24"/>
          <w:szCs w:val="24"/>
        </w:rPr>
        <w:t xml:space="preserve">, dopo </w:t>
      </w:r>
      <w:r>
        <w:rPr>
          <w:rFonts w:ascii="Times New Roman" w:hAnsi="Times New Roman" w:cs="Times New Roman"/>
          <w:sz w:val="24"/>
          <w:szCs w:val="24"/>
        </w:rPr>
        <w:t xml:space="preserve">le </w:t>
      </w:r>
      <w:r w:rsidRPr="005330F0">
        <w:rPr>
          <w:rFonts w:ascii="Times New Roman" w:hAnsi="Times New Roman" w:cs="Times New Roman"/>
          <w:sz w:val="24"/>
          <w:szCs w:val="24"/>
        </w:rPr>
        <w:t>parole “</w:t>
      </w:r>
      <w:r w:rsidR="00665896" w:rsidRPr="005330F0">
        <w:rPr>
          <w:rFonts w:ascii="Times New Roman" w:hAnsi="Times New Roman" w:cs="Times New Roman"/>
          <w:sz w:val="24"/>
          <w:szCs w:val="24"/>
        </w:rPr>
        <w:t>beni”</w:t>
      </w:r>
      <w:r w:rsidR="00665896">
        <w:rPr>
          <w:rFonts w:ascii="Times New Roman" w:hAnsi="Times New Roman" w:cs="Times New Roman"/>
          <w:sz w:val="24"/>
          <w:szCs w:val="24"/>
        </w:rPr>
        <w:t xml:space="preserve"> sono aggiunte le segu</w:t>
      </w:r>
      <w:r w:rsidR="006A100B">
        <w:rPr>
          <w:rFonts w:ascii="Times New Roman" w:hAnsi="Times New Roman" w:cs="Times New Roman"/>
          <w:sz w:val="24"/>
          <w:szCs w:val="24"/>
        </w:rPr>
        <w:t xml:space="preserve">enti: </w:t>
      </w:r>
      <w:r w:rsidR="006016D1">
        <w:rPr>
          <w:rFonts w:ascii="Times New Roman" w:hAnsi="Times New Roman" w:cs="Times New Roman"/>
          <w:sz w:val="24"/>
          <w:szCs w:val="24"/>
        </w:rPr>
        <w:t>“</w:t>
      </w:r>
      <w:r w:rsidR="006A100B">
        <w:rPr>
          <w:rFonts w:ascii="Times New Roman" w:hAnsi="Times New Roman" w:cs="Times New Roman"/>
          <w:sz w:val="24"/>
          <w:szCs w:val="24"/>
        </w:rPr>
        <w:t>, anche di investimento”;</w:t>
      </w:r>
      <w:r w:rsidR="00665896">
        <w:rPr>
          <w:rFonts w:ascii="Times New Roman" w:hAnsi="Times New Roman" w:cs="Times New Roman"/>
          <w:sz w:val="24"/>
          <w:szCs w:val="24"/>
        </w:rPr>
        <w:t xml:space="preserve"> le parole “e alle attività di inve</w:t>
      </w:r>
      <w:r>
        <w:rPr>
          <w:rFonts w:ascii="Times New Roman" w:hAnsi="Times New Roman" w:cs="Times New Roman"/>
          <w:sz w:val="24"/>
          <w:szCs w:val="24"/>
        </w:rPr>
        <w:t xml:space="preserve">stimento” sono </w:t>
      </w:r>
      <w:proofErr w:type="gramStart"/>
      <w:r>
        <w:rPr>
          <w:rFonts w:ascii="Times New Roman" w:hAnsi="Times New Roman" w:cs="Times New Roman"/>
          <w:sz w:val="24"/>
          <w:szCs w:val="24"/>
        </w:rPr>
        <w:t>soppresse</w:t>
      </w:r>
      <w:r w:rsidR="00665896">
        <w:rPr>
          <w:rFonts w:ascii="Times New Roman" w:hAnsi="Times New Roman" w:cs="Times New Roman"/>
          <w:sz w:val="24"/>
          <w:szCs w:val="24"/>
        </w:rPr>
        <w:t xml:space="preserve">; </w:t>
      </w:r>
      <w:r>
        <w:rPr>
          <w:rFonts w:ascii="Times New Roman" w:hAnsi="Times New Roman" w:cs="Times New Roman"/>
          <w:sz w:val="24"/>
          <w:szCs w:val="24"/>
        </w:rPr>
        <w:t xml:space="preserve"> le</w:t>
      </w:r>
      <w:proofErr w:type="gramEnd"/>
      <w:r>
        <w:rPr>
          <w:rFonts w:ascii="Times New Roman" w:hAnsi="Times New Roman" w:cs="Times New Roman"/>
          <w:sz w:val="24"/>
          <w:szCs w:val="24"/>
        </w:rPr>
        <w:t xml:space="preserve"> parole “ degli enti del Terzo settore” sono sostituite dalle seguenti: “</w:t>
      </w:r>
      <w:r w:rsidRPr="00FD24A8">
        <w:rPr>
          <w:rFonts w:ascii="Times New Roman" w:hAnsi="Times New Roman" w:cs="Times New Roman"/>
          <w:sz w:val="24"/>
          <w:szCs w:val="24"/>
        </w:rPr>
        <w:t>di categorie di persone svantaggiate o di attività di interesse generale</w:t>
      </w:r>
      <w:r>
        <w:rPr>
          <w:rFonts w:ascii="Times New Roman" w:hAnsi="Times New Roman" w:cs="Times New Roman"/>
          <w:sz w:val="24"/>
          <w:szCs w:val="24"/>
        </w:rPr>
        <w:t xml:space="preserve">”. </w:t>
      </w:r>
    </w:p>
    <w:p w14:paraId="40D14BEA" w14:textId="77777777" w:rsidR="00BB236C" w:rsidRDefault="00BB236C" w:rsidP="00BB236C">
      <w:pPr>
        <w:spacing w:after="0" w:line="240" w:lineRule="auto"/>
        <w:jc w:val="both"/>
        <w:rPr>
          <w:rFonts w:ascii="Times New Roman" w:hAnsi="Times New Roman" w:cs="Times New Roman"/>
          <w:sz w:val="24"/>
          <w:szCs w:val="24"/>
        </w:rPr>
      </w:pPr>
    </w:p>
    <w:p w14:paraId="385A1937" w14:textId="77777777" w:rsidR="00BB236C" w:rsidRDefault="00BB236C" w:rsidP="00BB236C">
      <w:pPr>
        <w:spacing w:after="0" w:line="240" w:lineRule="auto"/>
        <w:jc w:val="both"/>
        <w:rPr>
          <w:rFonts w:ascii="Times New Roman" w:hAnsi="Times New Roman" w:cs="Times New Roman"/>
          <w:sz w:val="24"/>
          <w:szCs w:val="24"/>
        </w:rPr>
      </w:pPr>
    </w:p>
    <w:p w14:paraId="73861836" w14:textId="77777777" w:rsidR="001A413A" w:rsidRDefault="001A413A" w:rsidP="001A413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AE6B5D">
        <w:rPr>
          <w:rFonts w:ascii="Times New Roman" w:hAnsi="Times New Roman" w:cs="Times New Roman"/>
          <w:sz w:val="24"/>
          <w:szCs w:val="24"/>
        </w:rPr>
        <w:t>ART.</w:t>
      </w:r>
      <w:r w:rsidR="00C6046F" w:rsidRPr="002D409D">
        <w:rPr>
          <w:rFonts w:ascii="Times New Roman" w:hAnsi="Times New Roman" w:cs="Times New Roman"/>
          <w:sz w:val="24"/>
          <w:szCs w:val="24"/>
        </w:rPr>
        <w:t>15</w:t>
      </w:r>
    </w:p>
    <w:p w14:paraId="7A5BC986" w14:textId="77777777" w:rsidR="001A413A" w:rsidRPr="002050FA" w:rsidRDefault="001A413A" w:rsidP="001A413A">
      <w:pPr>
        <w:autoSpaceDE w:val="0"/>
        <w:autoSpaceDN w:val="0"/>
        <w:adjustRightInd w:val="0"/>
        <w:spacing w:after="0" w:line="240" w:lineRule="auto"/>
        <w:jc w:val="center"/>
        <w:rPr>
          <w:rFonts w:ascii="Times New Roman" w:hAnsi="Times New Roman" w:cs="Times New Roman"/>
          <w:sz w:val="24"/>
          <w:szCs w:val="24"/>
        </w:rPr>
      </w:pPr>
      <w:r w:rsidRPr="002050FA">
        <w:rPr>
          <w:rFonts w:ascii="Times New Roman" w:hAnsi="Times New Roman" w:cs="Times New Roman"/>
          <w:sz w:val="24"/>
          <w:szCs w:val="24"/>
        </w:rPr>
        <w:t>(</w:t>
      </w:r>
      <w:r>
        <w:rPr>
          <w:rFonts w:ascii="Times New Roman" w:hAnsi="Times New Roman" w:cs="Times New Roman"/>
          <w:i/>
          <w:sz w:val="24"/>
          <w:szCs w:val="24"/>
        </w:rPr>
        <w:t xml:space="preserve">Modifiche all’articolo </w:t>
      </w:r>
      <w:proofErr w:type="gramStart"/>
      <w:r>
        <w:rPr>
          <w:rFonts w:ascii="Times New Roman" w:hAnsi="Times New Roman" w:cs="Times New Roman"/>
          <w:i/>
          <w:sz w:val="24"/>
          <w:szCs w:val="24"/>
        </w:rPr>
        <w:t>59  del</w:t>
      </w:r>
      <w:proofErr w:type="gramEnd"/>
      <w:r>
        <w:rPr>
          <w:rFonts w:ascii="Times New Roman" w:hAnsi="Times New Roman" w:cs="Times New Roman"/>
          <w:i/>
          <w:sz w:val="24"/>
          <w:szCs w:val="24"/>
        </w:rPr>
        <w:t xml:space="preserve"> </w:t>
      </w:r>
      <w:r w:rsidRPr="002050FA">
        <w:rPr>
          <w:rFonts w:ascii="Times New Roman" w:hAnsi="Times New Roman" w:cs="Times New Roman"/>
          <w:i/>
          <w:sz w:val="24"/>
          <w:szCs w:val="24"/>
        </w:rPr>
        <w:t xml:space="preserve"> </w:t>
      </w:r>
      <w:r w:rsidRPr="009557B0">
        <w:rPr>
          <w:rFonts w:ascii="Times New Roman" w:hAnsi="Times New Roman" w:cs="Times New Roman"/>
          <w:i/>
          <w:sz w:val="24"/>
          <w:szCs w:val="24"/>
        </w:rPr>
        <w:t xml:space="preserve">decreto legislativo n. </w:t>
      </w:r>
      <w:r>
        <w:rPr>
          <w:rFonts w:ascii="Times New Roman" w:hAnsi="Times New Roman" w:cs="Times New Roman"/>
          <w:i/>
          <w:sz w:val="24"/>
          <w:szCs w:val="24"/>
        </w:rPr>
        <w:t>117</w:t>
      </w:r>
      <w:r w:rsidRPr="009557B0">
        <w:rPr>
          <w:rFonts w:ascii="Times New Roman" w:hAnsi="Times New Roman" w:cs="Times New Roman"/>
          <w:i/>
          <w:sz w:val="24"/>
          <w:szCs w:val="24"/>
        </w:rPr>
        <w:t xml:space="preserve"> del 2017</w:t>
      </w:r>
      <w:r w:rsidRPr="002050FA">
        <w:rPr>
          <w:rFonts w:ascii="Times New Roman" w:hAnsi="Times New Roman" w:cs="Times New Roman"/>
          <w:sz w:val="24"/>
          <w:szCs w:val="24"/>
        </w:rPr>
        <w:t>)</w:t>
      </w:r>
    </w:p>
    <w:p w14:paraId="2E4F07E7" w14:textId="77777777" w:rsidR="001A413A" w:rsidRPr="002050FA" w:rsidRDefault="001A413A" w:rsidP="001A413A">
      <w:pPr>
        <w:pStyle w:val="Paragrafoelenco"/>
        <w:rPr>
          <w:rFonts w:ascii="Times New Roman" w:hAnsi="Times New Roman" w:cs="Times New Roman"/>
          <w:sz w:val="24"/>
          <w:szCs w:val="24"/>
        </w:rPr>
      </w:pPr>
    </w:p>
    <w:p w14:paraId="28EEE3E3" w14:textId="77777777" w:rsidR="001A413A" w:rsidRDefault="001A413A" w:rsidP="00C94826">
      <w:pPr>
        <w:pStyle w:val="Paragrafoelenco"/>
        <w:numPr>
          <w:ilvl w:val="0"/>
          <w:numId w:val="29"/>
        </w:numPr>
        <w:spacing w:after="0" w:line="240" w:lineRule="auto"/>
        <w:jc w:val="both"/>
        <w:rPr>
          <w:rFonts w:ascii="Times New Roman" w:hAnsi="Times New Roman" w:cs="Times New Roman"/>
          <w:sz w:val="24"/>
          <w:szCs w:val="24"/>
        </w:rPr>
      </w:pPr>
      <w:r w:rsidRPr="00107F58">
        <w:rPr>
          <w:rFonts w:ascii="Times New Roman" w:hAnsi="Times New Roman" w:cs="Times New Roman"/>
          <w:sz w:val="24"/>
          <w:szCs w:val="24"/>
        </w:rPr>
        <w:t xml:space="preserve">All’articolo </w:t>
      </w:r>
      <w:r w:rsidR="00665896">
        <w:rPr>
          <w:rFonts w:ascii="Times New Roman" w:hAnsi="Times New Roman" w:cs="Times New Roman"/>
          <w:sz w:val="24"/>
          <w:szCs w:val="24"/>
        </w:rPr>
        <w:t>59, comma 1</w:t>
      </w:r>
      <w:r w:rsidRPr="00107F58">
        <w:rPr>
          <w:rFonts w:ascii="Times New Roman" w:hAnsi="Times New Roman" w:cs="Times New Roman"/>
          <w:sz w:val="24"/>
          <w:szCs w:val="24"/>
        </w:rPr>
        <w:t xml:space="preserve">, </w:t>
      </w:r>
      <w:r>
        <w:rPr>
          <w:rFonts w:ascii="Times New Roman" w:hAnsi="Times New Roman" w:cs="Times New Roman"/>
          <w:sz w:val="24"/>
          <w:szCs w:val="24"/>
        </w:rPr>
        <w:t>sono apportate le seguenti modificazioni:</w:t>
      </w:r>
    </w:p>
    <w:p w14:paraId="6FA9536E" w14:textId="77777777" w:rsidR="007306F9" w:rsidRDefault="007306F9" w:rsidP="007306F9">
      <w:pPr>
        <w:pStyle w:val="Paragrafoelenco"/>
        <w:spacing w:after="0" w:line="240" w:lineRule="auto"/>
        <w:jc w:val="both"/>
        <w:rPr>
          <w:rFonts w:ascii="Times New Roman" w:hAnsi="Times New Roman" w:cs="Times New Roman"/>
          <w:sz w:val="24"/>
          <w:szCs w:val="24"/>
        </w:rPr>
      </w:pPr>
    </w:p>
    <w:p w14:paraId="4DF2863E" w14:textId="77777777" w:rsidR="001A413A" w:rsidRDefault="001A413A" w:rsidP="00C94826">
      <w:pPr>
        <w:pStyle w:val="Paragrafoelenco"/>
        <w:numPr>
          <w:ilvl w:val="0"/>
          <w:numId w:val="36"/>
        </w:numPr>
        <w:spacing w:after="0" w:line="240" w:lineRule="auto"/>
        <w:ind w:hanging="11"/>
        <w:jc w:val="both"/>
        <w:rPr>
          <w:rFonts w:ascii="Times New Roman" w:hAnsi="Times New Roman" w:cs="Times New Roman"/>
          <w:sz w:val="24"/>
          <w:szCs w:val="24"/>
        </w:rPr>
      </w:pPr>
      <w:r w:rsidRPr="00665896">
        <w:rPr>
          <w:rFonts w:ascii="Times New Roman" w:hAnsi="Times New Roman" w:cs="Times New Roman"/>
          <w:sz w:val="24"/>
          <w:szCs w:val="24"/>
        </w:rPr>
        <w:t>alla lettera a), la parola “otto” è sostituita dalla parola “dieci”;</w:t>
      </w:r>
      <w:r w:rsidR="005330F0">
        <w:rPr>
          <w:rFonts w:ascii="Times New Roman" w:hAnsi="Times New Roman" w:cs="Times New Roman"/>
          <w:sz w:val="24"/>
          <w:szCs w:val="24"/>
        </w:rPr>
        <w:t xml:space="preserve"> </w:t>
      </w:r>
    </w:p>
    <w:p w14:paraId="6C14C5EC" w14:textId="77777777" w:rsidR="007306F9" w:rsidRPr="00665896" w:rsidRDefault="007306F9" w:rsidP="007306F9">
      <w:pPr>
        <w:pStyle w:val="Paragrafoelenco"/>
        <w:spacing w:after="0" w:line="240" w:lineRule="auto"/>
        <w:jc w:val="both"/>
        <w:rPr>
          <w:rFonts w:ascii="Times New Roman" w:hAnsi="Times New Roman" w:cs="Times New Roman"/>
          <w:sz w:val="24"/>
          <w:szCs w:val="24"/>
        </w:rPr>
      </w:pPr>
    </w:p>
    <w:p w14:paraId="73F9E0EC" w14:textId="77777777" w:rsidR="00665896" w:rsidRPr="00BB236C" w:rsidRDefault="001A413A" w:rsidP="00C94826">
      <w:pPr>
        <w:pStyle w:val="Paragrafoelenco"/>
        <w:numPr>
          <w:ilvl w:val="0"/>
          <w:numId w:val="36"/>
        </w:numPr>
        <w:spacing w:after="0" w:line="240" w:lineRule="auto"/>
        <w:ind w:hanging="11"/>
        <w:jc w:val="both"/>
        <w:rPr>
          <w:rFonts w:ascii="Times New Roman" w:hAnsi="Times New Roman" w:cs="Times New Roman"/>
          <w:sz w:val="24"/>
          <w:szCs w:val="24"/>
        </w:rPr>
      </w:pPr>
      <w:r w:rsidRPr="00BB236C">
        <w:rPr>
          <w:rFonts w:ascii="Times New Roman" w:hAnsi="Times New Roman" w:cs="Times New Roman"/>
          <w:sz w:val="24"/>
          <w:szCs w:val="24"/>
        </w:rPr>
        <w:t xml:space="preserve">alla lettera b), la parola </w:t>
      </w:r>
      <w:r w:rsidR="00665896" w:rsidRPr="00BB236C">
        <w:rPr>
          <w:rFonts w:ascii="Times New Roman" w:hAnsi="Times New Roman" w:cs="Times New Roman"/>
          <w:sz w:val="24"/>
          <w:szCs w:val="24"/>
        </w:rPr>
        <w:t>“</w:t>
      </w:r>
      <w:r w:rsidRPr="00BB236C">
        <w:rPr>
          <w:rFonts w:ascii="Times New Roman" w:hAnsi="Times New Roman" w:cs="Times New Roman"/>
          <w:sz w:val="24"/>
          <w:szCs w:val="24"/>
        </w:rPr>
        <w:t>quattordici</w:t>
      </w:r>
      <w:r w:rsidR="00665896" w:rsidRPr="00BB236C">
        <w:rPr>
          <w:rFonts w:ascii="Times New Roman" w:hAnsi="Times New Roman" w:cs="Times New Roman"/>
          <w:sz w:val="24"/>
          <w:szCs w:val="24"/>
        </w:rPr>
        <w:t>”</w:t>
      </w:r>
      <w:r w:rsidRPr="00BB236C">
        <w:rPr>
          <w:rFonts w:ascii="Times New Roman" w:hAnsi="Times New Roman" w:cs="Times New Roman"/>
          <w:sz w:val="24"/>
          <w:szCs w:val="24"/>
        </w:rPr>
        <w:t xml:space="preserve"> è sostituita dalla parola “sedici”.  </w:t>
      </w:r>
    </w:p>
    <w:p w14:paraId="5436B70B" w14:textId="77777777" w:rsidR="007306F9" w:rsidRDefault="007306F9" w:rsidP="00665896">
      <w:pPr>
        <w:spacing w:after="0" w:line="240" w:lineRule="auto"/>
        <w:jc w:val="center"/>
        <w:rPr>
          <w:rFonts w:ascii="Times New Roman" w:hAnsi="Times New Roman" w:cs="Times New Roman"/>
          <w:sz w:val="24"/>
          <w:szCs w:val="24"/>
        </w:rPr>
      </w:pPr>
    </w:p>
    <w:p w14:paraId="5218FDD5" w14:textId="77777777" w:rsidR="007306F9" w:rsidRDefault="007306F9" w:rsidP="00665896">
      <w:pPr>
        <w:spacing w:after="0" w:line="240" w:lineRule="auto"/>
        <w:jc w:val="center"/>
        <w:rPr>
          <w:rFonts w:ascii="Times New Roman" w:hAnsi="Times New Roman" w:cs="Times New Roman"/>
          <w:sz w:val="24"/>
          <w:szCs w:val="24"/>
        </w:rPr>
      </w:pPr>
    </w:p>
    <w:p w14:paraId="23CEB03E" w14:textId="77777777" w:rsidR="00665896" w:rsidRPr="002D409D" w:rsidRDefault="00AA3B1D" w:rsidP="006658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ART. </w:t>
      </w:r>
      <w:r w:rsidR="00C6046F" w:rsidRPr="002D409D">
        <w:rPr>
          <w:rFonts w:ascii="Times New Roman" w:hAnsi="Times New Roman" w:cs="Times New Roman"/>
          <w:sz w:val="24"/>
          <w:szCs w:val="24"/>
        </w:rPr>
        <w:t>16</w:t>
      </w:r>
    </w:p>
    <w:p w14:paraId="4B4C0886" w14:textId="77777777" w:rsidR="00665896" w:rsidRDefault="00665896" w:rsidP="00665896">
      <w:pPr>
        <w:spacing w:after="0" w:line="240" w:lineRule="auto"/>
        <w:jc w:val="center"/>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Modifiche all’articolo 60 </w:t>
      </w:r>
      <w:proofErr w:type="gramStart"/>
      <w:r>
        <w:rPr>
          <w:rFonts w:ascii="Times New Roman" w:hAnsi="Times New Roman" w:cs="Times New Roman"/>
          <w:i/>
          <w:sz w:val="24"/>
          <w:szCs w:val="24"/>
        </w:rPr>
        <w:t xml:space="preserve">del </w:t>
      </w:r>
      <w:r w:rsidRPr="002050FA">
        <w:rPr>
          <w:rFonts w:ascii="Times New Roman" w:hAnsi="Times New Roman" w:cs="Times New Roman"/>
          <w:i/>
          <w:sz w:val="24"/>
          <w:szCs w:val="24"/>
        </w:rPr>
        <w:t xml:space="preserve"> </w:t>
      </w:r>
      <w:r w:rsidRPr="009557B0">
        <w:rPr>
          <w:rFonts w:ascii="Times New Roman" w:hAnsi="Times New Roman" w:cs="Times New Roman"/>
          <w:i/>
          <w:sz w:val="24"/>
          <w:szCs w:val="24"/>
        </w:rPr>
        <w:t>decreto</w:t>
      </w:r>
      <w:proofErr w:type="gramEnd"/>
      <w:r w:rsidRPr="009557B0">
        <w:rPr>
          <w:rFonts w:ascii="Times New Roman" w:hAnsi="Times New Roman" w:cs="Times New Roman"/>
          <w:i/>
          <w:sz w:val="24"/>
          <w:szCs w:val="24"/>
        </w:rPr>
        <w:t xml:space="preserve"> legislativo n. </w:t>
      </w:r>
      <w:r>
        <w:rPr>
          <w:rFonts w:ascii="Times New Roman" w:hAnsi="Times New Roman" w:cs="Times New Roman"/>
          <w:i/>
          <w:sz w:val="24"/>
          <w:szCs w:val="24"/>
        </w:rPr>
        <w:t>117</w:t>
      </w:r>
      <w:r w:rsidRPr="009557B0">
        <w:rPr>
          <w:rFonts w:ascii="Times New Roman" w:hAnsi="Times New Roman" w:cs="Times New Roman"/>
          <w:i/>
          <w:sz w:val="24"/>
          <w:szCs w:val="24"/>
        </w:rPr>
        <w:t xml:space="preserve"> del 2017</w:t>
      </w:r>
      <w:r>
        <w:rPr>
          <w:rFonts w:ascii="Times New Roman" w:hAnsi="Times New Roman" w:cs="Times New Roman"/>
          <w:i/>
          <w:sz w:val="24"/>
          <w:szCs w:val="24"/>
        </w:rPr>
        <w:t>)</w:t>
      </w:r>
    </w:p>
    <w:p w14:paraId="3EEFD9E4" w14:textId="77777777" w:rsidR="00665896" w:rsidRDefault="00665896" w:rsidP="00665896">
      <w:pPr>
        <w:spacing w:after="0" w:line="240" w:lineRule="auto"/>
        <w:jc w:val="center"/>
        <w:rPr>
          <w:rFonts w:ascii="Times New Roman" w:hAnsi="Times New Roman" w:cs="Times New Roman"/>
          <w:i/>
          <w:sz w:val="24"/>
          <w:szCs w:val="24"/>
        </w:rPr>
      </w:pPr>
    </w:p>
    <w:p w14:paraId="1286D82C" w14:textId="77777777" w:rsidR="006016D1" w:rsidRPr="00BB236C" w:rsidRDefault="00665896" w:rsidP="00C94826">
      <w:pPr>
        <w:pStyle w:val="Paragrafoelenco"/>
        <w:numPr>
          <w:ilvl w:val="0"/>
          <w:numId w:val="37"/>
        </w:numPr>
        <w:autoSpaceDE w:val="0"/>
        <w:autoSpaceDN w:val="0"/>
        <w:adjustRightInd w:val="0"/>
        <w:spacing w:after="0" w:line="240" w:lineRule="auto"/>
        <w:ind w:left="360" w:firstLine="66"/>
        <w:jc w:val="center"/>
        <w:rPr>
          <w:rFonts w:ascii="Times New Roman" w:hAnsi="Times New Roman" w:cs="Times New Roman"/>
          <w:sz w:val="24"/>
          <w:szCs w:val="24"/>
        </w:rPr>
      </w:pPr>
      <w:r w:rsidRPr="00BB236C">
        <w:rPr>
          <w:rFonts w:ascii="Times New Roman" w:hAnsi="Times New Roman" w:cs="Times New Roman"/>
          <w:sz w:val="24"/>
          <w:szCs w:val="24"/>
        </w:rPr>
        <w:t>All’articolo 60, comma 1, lettera c)</w:t>
      </w:r>
      <w:r w:rsidR="006A100B" w:rsidRPr="00BB236C">
        <w:rPr>
          <w:rFonts w:ascii="Times New Roman" w:hAnsi="Times New Roman" w:cs="Times New Roman"/>
          <w:sz w:val="24"/>
          <w:szCs w:val="24"/>
        </w:rPr>
        <w:t>,</w:t>
      </w:r>
      <w:r w:rsidRPr="00BB236C">
        <w:rPr>
          <w:rFonts w:ascii="Times New Roman" w:hAnsi="Times New Roman" w:cs="Times New Roman"/>
          <w:sz w:val="24"/>
          <w:szCs w:val="24"/>
        </w:rPr>
        <w:t xml:space="preserve"> dopo le parole “enti del Terzo settore” sono aggiunte in fine le seguenti: “nonché sulla definizione dei modelli di bilancio degli enti del Terzo settore;”</w:t>
      </w:r>
    </w:p>
    <w:p w14:paraId="5A1FC961" w14:textId="77777777" w:rsidR="006016D1" w:rsidRDefault="006016D1" w:rsidP="001E62AA">
      <w:pPr>
        <w:autoSpaceDE w:val="0"/>
        <w:autoSpaceDN w:val="0"/>
        <w:adjustRightInd w:val="0"/>
        <w:spacing w:after="0" w:line="240" w:lineRule="auto"/>
        <w:jc w:val="center"/>
        <w:rPr>
          <w:rFonts w:ascii="Times New Roman" w:hAnsi="Times New Roman" w:cs="Times New Roman"/>
          <w:sz w:val="24"/>
          <w:szCs w:val="24"/>
        </w:rPr>
      </w:pPr>
    </w:p>
    <w:p w14:paraId="107D6D53" w14:textId="77777777" w:rsidR="006016D1" w:rsidRDefault="006016D1" w:rsidP="001E62AA">
      <w:pPr>
        <w:autoSpaceDE w:val="0"/>
        <w:autoSpaceDN w:val="0"/>
        <w:adjustRightInd w:val="0"/>
        <w:spacing w:after="0" w:line="240" w:lineRule="auto"/>
        <w:jc w:val="center"/>
        <w:rPr>
          <w:rFonts w:ascii="Times New Roman" w:hAnsi="Times New Roman" w:cs="Times New Roman"/>
          <w:sz w:val="24"/>
          <w:szCs w:val="24"/>
        </w:rPr>
      </w:pPr>
    </w:p>
    <w:p w14:paraId="36D7CFE3" w14:textId="77777777" w:rsidR="00295C13" w:rsidRPr="002050FA" w:rsidRDefault="005C7CFB" w:rsidP="001E62AA">
      <w:pPr>
        <w:autoSpaceDE w:val="0"/>
        <w:autoSpaceDN w:val="0"/>
        <w:adjustRightInd w:val="0"/>
        <w:spacing w:after="0" w:line="240" w:lineRule="auto"/>
        <w:jc w:val="center"/>
        <w:rPr>
          <w:rFonts w:ascii="Times New Roman" w:hAnsi="Times New Roman" w:cs="Times New Roman"/>
          <w:sz w:val="24"/>
          <w:szCs w:val="24"/>
        </w:rPr>
      </w:pPr>
      <w:r w:rsidRPr="002050FA">
        <w:rPr>
          <w:rFonts w:ascii="Times New Roman" w:hAnsi="Times New Roman" w:cs="Times New Roman"/>
          <w:sz w:val="24"/>
          <w:szCs w:val="24"/>
        </w:rPr>
        <w:t>ART.</w:t>
      </w:r>
      <w:r w:rsidR="00EA6E26" w:rsidRPr="002050FA">
        <w:rPr>
          <w:rFonts w:ascii="Times New Roman" w:hAnsi="Times New Roman" w:cs="Times New Roman"/>
          <w:sz w:val="24"/>
          <w:szCs w:val="24"/>
        </w:rPr>
        <w:t xml:space="preserve"> </w:t>
      </w:r>
      <w:r w:rsidR="00AA3B1D" w:rsidRPr="002D409D">
        <w:rPr>
          <w:rFonts w:ascii="Times New Roman" w:hAnsi="Times New Roman" w:cs="Times New Roman"/>
          <w:sz w:val="24"/>
          <w:szCs w:val="24"/>
        </w:rPr>
        <w:t>1</w:t>
      </w:r>
      <w:r w:rsidR="00C6046F" w:rsidRPr="002D409D">
        <w:rPr>
          <w:rFonts w:ascii="Times New Roman" w:hAnsi="Times New Roman" w:cs="Times New Roman"/>
          <w:sz w:val="24"/>
          <w:szCs w:val="24"/>
        </w:rPr>
        <w:t>7</w:t>
      </w:r>
    </w:p>
    <w:p w14:paraId="104EFCED" w14:textId="77777777" w:rsidR="002F620F" w:rsidRPr="002050FA" w:rsidRDefault="002F620F" w:rsidP="004164D1">
      <w:pPr>
        <w:autoSpaceDE w:val="0"/>
        <w:autoSpaceDN w:val="0"/>
        <w:adjustRightInd w:val="0"/>
        <w:spacing w:after="0" w:line="240" w:lineRule="auto"/>
        <w:jc w:val="center"/>
        <w:rPr>
          <w:rFonts w:ascii="Times New Roman" w:hAnsi="Times New Roman" w:cs="Times New Roman"/>
          <w:sz w:val="24"/>
          <w:szCs w:val="24"/>
        </w:rPr>
      </w:pPr>
      <w:r w:rsidRPr="002050FA">
        <w:rPr>
          <w:rFonts w:ascii="Times New Roman" w:hAnsi="Times New Roman" w:cs="Times New Roman"/>
          <w:sz w:val="24"/>
          <w:szCs w:val="24"/>
        </w:rPr>
        <w:t>(</w:t>
      </w:r>
      <w:r w:rsidR="004F15FE">
        <w:rPr>
          <w:rFonts w:ascii="Times New Roman" w:hAnsi="Times New Roman" w:cs="Times New Roman"/>
          <w:i/>
          <w:sz w:val="24"/>
          <w:szCs w:val="24"/>
        </w:rPr>
        <w:t xml:space="preserve">Modifiche all’articolo </w:t>
      </w:r>
      <w:r w:rsidR="009E1F80">
        <w:rPr>
          <w:rFonts w:ascii="Times New Roman" w:hAnsi="Times New Roman" w:cs="Times New Roman"/>
          <w:i/>
          <w:sz w:val="24"/>
          <w:szCs w:val="24"/>
        </w:rPr>
        <w:t>64</w:t>
      </w:r>
      <w:r w:rsidR="004F15FE">
        <w:rPr>
          <w:rFonts w:ascii="Times New Roman" w:hAnsi="Times New Roman" w:cs="Times New Roman"/>
          <w:i/>
          <w:sz w:val="24"/>
          <w:szCs w:val="24"/>
        </w:rPr>
        <w:t xml:space="preserve"> del</w:t>
      </w:r>
      <w:r w:rsidR="004F15FE" w:rsidRPr="002050FA">
        <w:rPr>
          <w:rFonts w:ascii="Times New Roman" w:hAnsi="Times New Roman" w:cs="Times New Roman"/>
          <w:i/>
          <w:sz w:val="24"/>
          <w:szCs w:val="24"/>
        </w:rPr>
        <w:t xml:space="preserve"> </w:t>
      </w:r>
      <w:r w:rsidR="004F15FE" w:rsidRPr="009557B0">
        <w:rPr>
          <w:rFonts w:ascii="Times New Roman" w:hAnsi="Times New Roman" w:cs="Times New Roman"/>
          <w:i/>
          <w:sz w:val="24"/>
          <w:szCs w:val="24"/>
        </w:rPr>
        <w:t>decreto legislativo n.</w:t>
      </w:r>
      <w:r w:rsidR="009E1F80">
        <w:rPr>
          <w:rFonts w:ascii="Times New Roman" w:hAnsi="Times New Roman" w:cs="Times New Roman"/>
          <w:i/>
          <w:sz w:val="24"/>
          <w:szCs w:val="24"/>
        </w:rPr>
        <w:t>117</w:t>
      </w:r>
      <w:r w:rsidR="004F15FE" w:rsidRPr="009557B0">
        <w:rPr>
          <w:rFonts w:ascii="Times New Roman" w:hAnsi="Times New Roman" w:cs="Times New Roman"/>
          <w:i/>
          <w:sz w:val="24"/>
          <w:szCs w:val="24"/>
        </w:rPr>
        <w:t xml:space="preserve"> del 2017</w:t>
      </w:r>
      <w:r w:rsidRPr="002050FA">
        <w:rPr>
          <w:rFonts w:ascii="Times New Roman" w:hAnsi="Times New Roman" w:cs="Times New Roman"/>
          <w:sz w:val="24"/>
          <w:szCs w:val="24"/>
        </w:rPr>
        <w:t>)</w:t>
      </w:r>
    </w:p>
    <w:p w14:paraId="4149D22F" w14:textId="77777777" w:rsidR="00AF4895" w:rsidRPr="002050FA" w:rsidRDefault="00AF4895" w:rsidP="002F620F">
      <w:pPr>
        <w:pStyle w:val="Paragrafoelenco"/>
        <w:autoSpaceDE w:val="0"/>
        <w:autoSpaceDN w:val="0"/>
        <w:adjustRightInd w:val="0"/>
        <w:spacing w:after="0" w:line="240" w:lineRule="auto"/>
        <w:rPr>
          <w:rFonts w:ascii="Times New Roman" w:hAnsi="Times New Roman" w:cs="Times New Roman"/>
          <w:sz w:val="24"/>
          <w:szCs w:val="24"/>
        </w:rPr>
      </w:pPr>
    </w:p>
    <w:p w14:paraId="481136DB" w14:textId="77777777" w:rsidR="004F15FE" w:rsidRPr="00867C92" w:rsidRDefault="004F15FE" w:rsidP="0012607F">
      <w:pPr>
        <w:pStyle w:val="Paragrafoelenco"/>
        <w:numPr>
          <w:ilvl w:val="0"/>
          <w:numId w:val="4"/>
        </w:numPr>
        <w:autoSpaceDE w:val="0"/>
        <w:autoSpaceDN w:val="0"/>
        <w:adjustRightInd w:val="0"/>
        <w:jc w:val="both"/>
        <w:rPr>
          <w:rFonts w:ascii="Times New Roman" w:hAnsi="Times New Roman" w:cs="Times New Roman"/>
          <w:bCs/>
          <w:sz w:val="24"/>
          <w:szCs w:val="24"/>
        </w:rPr>
      </w:pPr>
      <w:r w:rsidRPr="00867C92">
        <w:rPr>
          <w:rFonts w:ascii="Times New Roman" w:hAnsi="Times New Roman" w:cs="Times New Roman"/>
          <w:bCs/>
          <w:sz w:val="24"/>
          <w:szCs w:val="24"/>
        </w:rPr>
        <w:t>All’articolo</w:t>
      </w:r>
      <w:r w:rsidR="009E1F80" w:rsidRPr="00867C92">
        <w:rPr>
          <w:rFonts w:ascii="Times New Roman" w:hAnsi="Times New Roman" w:cs="Times New Roman"/>
          <w:bCs/>
          <w:sz w:val="24"/>
          <w:szCs w:val="24"/>
        </w:rPr>
        <w:t xml:space="preserve"> 64</w:t>
      </w:r>
      <w:r w:rsidRPr="00867C92">
        <w:rPr>
          <w:rFonts w:ascii="Times New Roman" w:hAnsi="Times New Roman" w:cs="Times New Roman"/>
          <w:bCs/>
          <w:sz w:val="24"/>
          <w:szCs w:val="24"/>
        </w:rPr>
        <w:t xml:space="preserve">, comma </w:t>
      </w:r>
      <w:r w:rsidR="009E1F80" w:rsidRPr="00867C92">
        <w:rPr>
          <w:rFonts w:ascii="Times New Roman" w:hAnsi="Times New Roman" w:cs="Times New Roman"/>
          <w:sz w:val="24"/>
          <w:szCs w:val="24"/>
        </w:rPr>
        <w:t>5, lettera h)</w:t>
      </w:r>
      <w:r w:rsidR="00867C92">
        <w:rPr>
          <w:rFonts w:ascii="Times New Roman" w:hAnsi="Times New Roman" w:cs="Times New Roman"/>
          <w:sz w:val="24"/>
          <w:szCs w:val="24"/>
        </w:rPr>
        <w:t xml:space="preserve">, </w:t>
      </w:r>
      <w:r w:rsidR="009E1F80" w:rsidRPr="00867C92">
        <w:rPr>
          <w:rFonts w:ascii="Times New Roman" w:hAnsi="Times New Roman" w:cs="Times New Roman"/>
          <w:sz w:val="24"/>
          <w:szCs w:val="24"/>
        </w:rPr>
        <w:t>la parola “comma 6” è sostituita dalla seguente</w:t>
      </w:r>
      <w:r w:rsidR="00F43E85">
        <w:rPr>
          <w:rFonts w:ascii="Times New Roman" w:hAnsi="Times New Roman" w:cs="Times New Roman"/>
          <w:sz w:val="24"/>
          <w:szCs w:val="24"/>
        </w:rPr>
        <w:t>:</w:t>
      </w:r>
      <w:r w:rsidR="009E1F80" w:rsidRPr="00867C92">
        <w:rPr>
          <w:rFonts w:ascii="Times New Roman" w:hAnsi="Times New Roman" w:cs="Times New Roman"/>
          <w:sz w:val="24"/>
          <w:szCs w:val="24"/>
        </w:rPr>
        <w:t xml:space="preserve"> “comma</w:t>
      </w:r>
      <w:r w:rsidR="0097312D" w:rsidRPr="00867C92">
        <w:rPr>
          <w:rFonts w:ascii="Times New Roman" w:hAnsi="Times New Roman" w:cs="Times New Roman"/>
          <w:sz w:val="24"/>
          <w:szCs w:val="24"/>
        </w:rPr>
        <w:t xml:space="preserve"> </w:t>
      </w:r>
      <w:r w:rsidR="009E1F80" w:rsidRPr="00867C92">
        <w:rPr>
          <w:rFonts w:ascii="Times New Roman" w:hAnsi="Times New Roman" w:cs="Times New Roman"/>
          <w:sz w:val="24"/>
          <w:szCs w:val="24"/>
        </w:rPr>
        <w:t xml:space="preserve">7”.   </w:t>
      </w:r>
    </w:p>
    <w:p w14:paraId="57724AF8" w14:textId="77777777" w:rsidR="00D2709C" w:rsidRPr="002050FA" w:rsidRDefault="00D2709C" w:rsidP="00D2709C">
      <w:pPr>
        <w:pStyle w:val="Paragrafoelenco"/>
        <w:autoSpaceDE w:val="0"/>
        <w:autoSpaceDN w:val="0"/>
        <w:adjustRightInd w:val="0"/>
        <w:spacing w:after="0" w:line="240" w:lineRule="auto"/>
        <w:ind w:left="1440"/>
        <w:jc w:val="both"/>
        <w:rPr>
          <w:rFonts w:ascii="Times New Roman" w:hAnsi="Times New Roman" w:cs="Times New Roman"/>
          <w:sz w:val="24"/>
          <w:szCs w:val="24"/>
        </w:rPr>
      </w:pPr>
    </w:p>
    <w:p w14:paraId="56B2FD02" w14:textId="77777777" w:rsidR="00EB3904" w:rsidRPr="002050FA" w:rsidRDefault="005C7CFB" w:rsidP="00EB3904">
      <w:pPr>
        <w:autoSpaceDE w:val="0"/>
        <w:autoSpaceDN w:val="0"/>
        <w:adjustRightInd w:val="0"/>
        <w:spacing w:after="0" w:line="240" w:lineRule="auto"/>
        <w:jc w:val="center"/>
        <w:rPr>
          <w:rFonts w:ascii="Times New Roman" w:hAnsi="Times New Roman" w:cs="Times New Roman"/>
          <w:sz w:val="24"/>
          <w:szCs w:val="24"/>
        </w:rPr>
      </w:pPr>
      <w:r w:rsidRPr="002050FA">
        <w:rPr>
          <w:rFonts w:ascii="Times New Roman" w:hAnsi="Times New Roman" w:cs="Times New Roman"/>
          <w:sz w:val="24"/>
          <w:szCs w:val="24"/>
        </w:rPr>
        <w:t>ART.</w:t>
      </w:r>
      <w:r w:rsidR="006651B3" w:rsidRPr="002050FA">
        <w:rPr>
          <w:rFonts w:ascii="Times New Roman" w:hAnsi="Times New Roman" w:cs="Times New Roman"/>
          <w:sz w:val="24"/>
          <w:szCs w:val="24"/>
        </w:rPr>
        <w:t xml:space="preserve"> </w:t>
      </w:r>
      <w:r w:rsidR="00C6046F" w:rsidRPr="002D409D">
        <w:rPr>
          <w:rFonts w:ascii="Times New Roman" w:hAnsi="Times New Roman" w:cs="Times New Roman"/>
          <w:sz w:val="24"/>
          <w:szCs w:val="24"/>
        </w:rPr>
        <w:t>18</w:t>
      </w:r>
    </w:p>
    <w:p w14:paraId="2BA12BAA" w14:textId="77777777" w:rsidR="00BB075D" w:rsidRPr="002050FA" w:rsidRDefault="00BB075D" w:rsidP="00BB075D">
      <w:pPr>
        <w:autoSpaceDE w:val="0"/>
        <w:autoSpaceDN w:val="0"/>
        <w:adjustRightInd w:val="0"/>
        <w:spacing w:after="0" w:line="240" w:lineRule="auto"/>
        <w:jc w:val="center"/>
        <w:rPr>
          <w:rFonts w:ascii="Times New Roman" w:hAnsi="Times New Roman" w:cs="Times New Roman"/>
          <w:sz w:val="24"/>
          <w:szCs w:val="24"/>
        </w:rPr>
      </w:pPr>
      <w:r w:rsidRPr="002050FA">
        <w:rPr>
          <w:rFonts w:ascii="Times New Roman" w:hAnsi="Times New Roman" w:cs="Times New Roman"/>
          <w:sz w:val="24"/>
          <w:szCs w:val="24"/>
        </w:rPr>
        <w:t>(</w:t>
      </w:r>
      <w:r w:rsidR="007D0BD3">
        <w:rPr>
          <w:rFonts w:ascii="Times New Roman" w:hAnsi="Times New Roman" w:cs="Times New Roman"/>
          <w:i/>
          <w:sz w:val="24"/>
          <w:szCs w:val="24"/>
        </w:rPr>
        <w:t xml:space="preserve">Modifiche all’articolo </w:t>
      </w:r>
      <w:r w:rsidR="0097312D">
        <w:rPr>
          <w:rFonts w:ascii="Times New Roman" w:hAnsi="Times New Roman" w:cs="Times New Roman"/>
          <w:i/>
          <w:sz w:val="24"/>
          <w:szCs w:val="24"/>
        </w:rPr>
        <w:t>65</w:t>
      </w:r>
      <w:r w:rsidR="007D0BD3">
        <w:rPr>
          <w:rFonts w:ascii="Times New Roman" w:hAnsi="Times New Roman" w:cs="Times New Roman"/>
          <w:i/>
          <w:sz w:val="24"/>
          <w:szCs w:val="24"/>
        </w:rPr>
        <w:t xml:space="preserve"> </w:t>
      </w:r>
      <w:proofErr w:type="gramStart"/>
      <w:r w:rsidR="007D0BD3">
        <w:rPr>
          <w:rFonts w:ascii="Times New Roman" w:hAnsi="Times New Roman" w:cs="Times New Roman"/>
          <w:i/>
          <w:sz w:val="24"/>
          <w:szCs w:val="24"/>
        </w:rPr>
        <w:t xml:space="preserve">del </w:t>
      </w:r>
      <w:r w:rsidR="007D0BD3" w:rsidRPr="002050FA">
        <w:rPr>
          <w:rFonts w:ascii="Times New Roman" w:hAnsi="Times New Roman" w:cs="Times New Roman"/>
          <w:i/>
          <w:sz w:val="24"/>
          <w:szCs w:val="24"/>
        </w:rPr>
        <w:t xml:space="preserve"> </w:t>
      </w:r>
      <w:r w:rsidR="007D0BD3" w:rsidRPr="009557B0">
        <w:rPr>
          <w:rFonts w:ascii="Times New Roman" w:hAnsi="Times New Roman" w:cs="Times New Roman"/>
          <w:i/>
          <w:sz w:val="24"/>
          <w:szCs w:val="24"/>
        </w:rPr>
        <w:t>decreto</w:t>
      </w:r>
      <w:proofErr w:type="gramEnd"/>
      <w:r w:rsidR="007D0BD3" w:rsidRPr="009557B0">
        <w:rPr>
          <w:rFonts w:ascii="Times New Roman" w:hAnsi="Times New Roman" w:cs="Times New Roman"/>
          <w:i/>
          <w:sz w:val="24"/>
          <w:szCs w:val="24"/>
        </w:rPr>
        <w:t xml:space="preserve"> legislativo n. </w:t>
      </w:r>
      <w:r w:rsidR="0097312D">
        <w:rPr>
          <w:rFonts w:ascii="Times New Roman" w:hAnsi="Times New Roman" w:cs="Times New Roman"/>
          <w:i/>
          <w:sz w:val="24"/>
          <w:szCs w:val="24"/>
        </w:rPr>
        <w:t>117</w:t>
      </w:r>
      <w:r w:rsidR="007D0BD3" w:rsidRPr="009557B0">
        <w:rPr>
          <w:rFonts w:ascii="Times New Roman" w:hAnsi="Times New Roman" w:cs="Times New Roman"/>
          <w:i/>
          <w:sz w:val="24"/>
          <w:szCs w:val="24"/>
        </w:rPr>
        <w:t xml:space="preserve"> del 2017</w:t>
      </w:r>
      <w:r w:rsidRPr="002050FA">
        <w:rPr>
          <w:rFonts w:ascii="Times New Roman" w:hAnsi="Times New Roman" w:cs="Times New Roman"/>
          <w:sz w:val="24"/>
          <w:szCs w:val="24"/>
        </w:rPr>
        <w:t>)</w:t>
      </w:r>
    </w:p>
    <w:p w14:paraId="6114EED9" w14:textId="77777777" w:rsidR="00BB075D" w:rsidRPr="002050FA" w:rsidRDefault="00BB075D" w:rsidP="00BB075D">
      <w:pPr>
        <w:autoSpaceDE w:val="0"/>
        <w:autoSpaceDN w:val="0"/>
        <w:adjustRightInd w:val="0"/>
        <w:spacing w:after="0" w:line="240" w:lineRule="auto"/>
        <w:jc w:val="center"/>
        <w:rPr>
          <w:rFonts w:ascii="Times New Roman" w:hAnsi="Times New Roman" w:cs="Times New Roman"/>
          <w:sz w:val="24"/>
          <w:szCs w:val="24"/>
        </w:rPr>
      </w:pPr>
    </w:p>
    <w:p w14:paraId="7B1BEFB8" w14:textId="77777777" w:rsidR="00867C92" w:rsidRDefault="00D07424" w:rsidP="006A100B">
      <w:pPr>
        <w:pStyle w:val="Paragrafoelenco"/>
        <w:numPr>
          <w:ilvl w:val="0"/>
          <w:numId w:val="5"/>
        </w:numPr>
        <w:spacing w:after="0" w:line="240" w:lineRule="auto"/>
        <w:ind w:hanging="357"/>
        <w:jc w:val="both"/>
        <w:rPr>
          <w:rFonts w:ascii="Times New Roman" w:hAnsi="Times New Roman" w:cs="Times New Roman"/>
          <w:sz w:val="24"/>
          <w:szCs w:val="24"/>
        </w:rPr>
      </w:pPr>
      <w:r w:rsidRPr="00D07424">
        <w:rPr>
          <w:rFonts w:ascii="Times New Roman" w:hAnsi="Times New Roman" w:cs="Times New Roman"/>
          <w:sz w:val="24"/>
          <w:szCs w:val="24"/>
        </w:rPr>
        <w:t xml:space="preserve">All’articolo </w:t>
      </w:r>
      <w:r w:rsidR="0097312D">
        <w:rPr>
          <w:rFonts w:ascii="Times New Roman" w:hAnsi="Times New Roman" w:cs="Times New Roman"/>
          <w:sz w:val="24"/>
          <w:szCs w:val="24"/>
        </w:rPr>
        <w:t xml:space="preserve">65, </w:t>
      </w:r>
      <w:r w:rsidR="00867C92">
        <w:rPr>
          <w:rFonts w:ascii="Times New Roman" w:hAnsi="Times New Roman" w:cs="Times New Roman"/>
          <w:sz w:val="24"/>
          <w:szCs w:val="24"/>
        </w:rPr>
        <w:t>sono apportate le seguenti modificazioni:</w:t>
      </w:r>
    </w:p>
    <w:p w14:paraId="79C84D77" w14:textId="77777777" w:rsidR="007306F9" w:rsidRDefault="007306F9" w:rsidP="007306F9">
      <w:pPr>
        <w:pStyle w:val="Paragrafoelenco"/>
        <w:spacing w:after="0" w:line="240" w:lineRule="auto"/>
        <w:jc w:val="both"/>
        <w:rPr>
          <w:rFonts w:ascii="Times New Roman" w:hAnsi="Times New Roman" w:cs="Times New Roman"/>
          <w:sz w:val="24"/>
          <w:szCs w:val="24"/>
        </w:rPr>
      </w:pPr>
    </w:p>
    <w:p w14:paraId="1450D687" w14:textId="77777777" w:rsidR="00D07424" w:rsidRDefault="00867C92" w:rsidP="00C94826">
      <w:pPr>
        <w:pStyle w:val="Paragrafoelenco"/>
        <w:numPr>
          <w:ilvl w:val="0"/>
          <w:numId w:val="38"/>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 xml:space="preserve">al </w:t>
      </w:r>
      <w:r w:rsidR="00D07424" w:rsidRPr="00D07424">
        <w:rPr>
          <w:rFonts w:ascii="Times New Roman" w:hAnsi="Times New Roman" w:cs="Times New Roman"/>
          <w:sz w:val="24"/>
          <w:szCs w:val="24"/>
        </w:rPr>
        <w:t>comma 2</w:t>
      </w:r>
      <w:r w:rsidR="00D07424">
        <w:rPr>
          <w:rFonts w:ascii="Times New Roman" w:hAnsi="Times New Roman" w:cs="Times New Roman"/>
          <w:sz w:val="24"/>
          <w:szCs w:val="24"/>
        </w:rPr>
        <w:t>,</w:t>
      </w:r>
      <w:r>
        <w:rPr>
          <w:rFonts w:ascii="Times New Roman" w:hAnsi="Times New Roman" w:cs="Times New Roman"/>
          <w:sz w:val="24"/>
          <w:szCs w:val="24"/>
        </w:rPr>
        <w:t xml:space="preserve"> </w:t>
      </w:r>
      <w:r w:rsidR="0097312D">
        <w:rPr>
          <w:rFonts w:ascii="Times New Roman" w:hAnsi="Times New Roman" w:cs="Times New Roman"/>
          <w:sz w:val="24"/>
          <w:szCs w:val="24"/>
        </w:rPr>
        <w:t xml:space="preserve">dopo la parola “Ambito </w:t>
      </w:r>
      <w:proofErr w:type="gramStart"/>
      <w:r w:rsidR="0097312D">
        <w:rPr>
          <w:rFonts w:ascii="Times New Roman" w:hAnsi="Times New Roman" w:cs="Times New Roman"/>
          <w:sz w:val="24"/>
          <w:szCs w:val="24"/>
        </w:rPr>
        <w:t>4:Veneto</w:t>
      </w:r>
      <w:proofErr w:type="gramEnd"/>
      <w:r w:rsidR="0097312D">
        <w:rPr>
          <w:rFonts w:ascii="Times New Roman" w:hAnsi="Times New Roman" w:cs="Times New Roman"/>
          <w:sz w:val="24"/>
          <w:szCs w:val="24"/>
        </w:rPr>
        <w:t xml:space="preserve"> ”, le parole</w:t>
      </w:r>
      <w:r>
        <w:rPr>
          <w:rFonts w:ascii="Times New Roman" w:hAnsi="Times New Roman" w:cs="Times New Roman"/>
          <w:sz w:val="24"/>
          <w:szCs w:val="24"/>
        </w:rPr>
        <w:t xml:space="preserve"> </w:t>
      </w:r>
      <w:r w:rsidR="0097312D">
        <w:rPr>
          <w:rFonts w:ascii="Times New Roman" w:hAnsi="Times New Roman" w:cs="Times New Roman"/>
          <w:sz w:val="24"/>
          <w:szCs w:val="24"/>
        </w:rPr>
        <w:t>“e Friuli V</w:t>
      </w:r>
      <w:r>
        <w:rPr>
          <w:rFonts w:ascii="Times New Roman" w:hAnsi="Times New Roman" w:cs="Times New Roman"/>
          <w:sz w:val="24"/>
          <w:szCs w:val="24"/>
        </w:rPr>
        <w:t xml:space="preserve">enezia Giulia “ sono soppresse e </w:t>
      </w:r>
      <w:r w:rsidR="0097312D">
        <w:rPr>
          <w:rFonts w:ascii="Times New Roman" w:hAnsi="Times New Roman" w:cs="Times New Roman"/>
          <w:sz w:val="24"/>
          <w:szCs w:val="24"/>
        </w:rPr>
        <w:t>dopo l</w:t>
      </w:r>
      <w:r>
        <w:rPr>
          <w:rFonts w:ascii="Times New Roman" w:hAnsi="Times New Roman" w:cs="Times New Roman"/>
          <w:sz w:val="24"/>
          <w:szCs w:val="24"/>
        </w:rPr>
        <w:t xml:space="preserve">e parole “ Ambito 14: Sicilia ” </w:t>
      </w:r>
      <w:r w:rsidR="0097312D">
        <w:rPr>
          <w:rFonts w:ascii="Times New Roman" w:hAnsi="Times New Roman" w:cs="Times New Roman"/>
          <w:sz w:val="24"/>
          <w:szCs w:val="24"/>
        </w:rPr>
        <w:t>sono aggiunte le seguenti: “; Ambito 15:</w:t>
      </w:r>
      <w:r>
        <w:rPr>
          <w:rFonts w:ascii="Times New Roman" w:hAnsi="Times New Roman" w:cs="Times New Roman"/>
          <w:sz w:val="24"/>
          <w:szCs w:val="24"/>
        </w:rPr>
        <w:t xml:space="preserve"> </w:t>
      </w:r>
      <w:r w:rsidR="0097312D">
        <w:rPr>
          <w:rFonts w:ascii="Times New Roman" w:hAnsi="Times New Roman" w:cs="Times New Roman"/>
          <w:sz w:val="24"/>
          <w:szCs w:val="24"/>
        </w:rPr>
        <w:t>Friuli Venezia Giulia”</w:t>
      </w:r>
      <w:r w:rsidR="00F43E85">
        <w:rPr>
          <w:rFonts w:ascii="Times New Roman" w:hAnsi="Times New Roman" w:cs="Times New Roman"/>
          <w:sz w:val="24"/>
          <w:szCs w:val="24"/>
        </w:rPr>
        <w:t>;</w:t>
      </w:r>
    </w:p>
    <w:p w14:paraId="7C42BC1A" w14:textId="77777777" w:rsidR="007306F9" w:rsidRDefault="007306F9" w:rsidP="007306F9">
      <w:pPr>
        <w:pStyle w:val="Paragrafoelenco"/>
        <w:spacing w:after="0" w:line="240" w:lineRule="auto"/>
        <w:ind w:left="1080"/>
        <w:jc w:val="both"/>
        <w:rPr>
          <w:rFonts w:ascii="Times New Roman" w:hAnsi="Times New Roman" w:cs="Times New Roman"/>
          <w:sz w:val="24"/>
          <w:szCs w:val="24"/>
        </w:rPr>
      </w:pPr>
    </w:p>
    <w:p w14:paraId="27372117" w14:textId="77777777" w:rsidR="0097312D" w:rsidRDefault="00B22788" w:rsidP="00C94826">
      <w:pPr>
        <w:pStyle w:val="Paragrafoelenco"/>
        <w:numPr>
          <w:ilvl w:val="0"/>
          <w:numId w:val="38"/>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a</w:t>
      </w:r>
      <w:r w:rsidR="0097312D">
        <w:rPr>
          <w:rFonts w:ascii="Times New Roman" w:hAnsi="Times New Roman" w:cs="Times New Roman"/>
          <w:sz w:val="24"/>
          <w:szCs w:val="24"/>
        </w:rPr>
        <w:t xml:space="preserve">l comma 3, le parole </w:t>
      </w:r>
      <w:proofErr w:type="gramStart"/>
      <w:r w:rsidR="0097312D">
        <w:rPr>
          <w:rFonts w:ascii="Times New Roman" w:hAnsi="Times New Roman" w:cs="Times New Roman"/>
          <w:sz w:val="24"/>
          <w:szCs w:val="24"/>
        </w:rPr>
        <w:t>“ 3</w:t>
      </w:r>
      <w:proofErr w:type="gramEnd"/>
      <w:r w:rsidR="0097312D">
        <w:rPr>
          <w:rFonts w:ascii="Times New Roman" w:hAnsi="Times New Roman" w:cs="Times New Roman"/>
          <w:sz w:val="24"/>
          <w:szCs w:val="24"/>
        </w:rPr>
        <w:t xml:space="preserve"> e 14” sono sostituite </w:t>
      </w:r>
      <w:r w:rsidR="00F43E85">
        <w:rPr>
          <w:rFonts w:ascii="Times New Roman" w:hAnsi="Times New Roman" w:cs="Times New Roman"/>
          <w:sz w:val="24"/>
          <w:szCs w:val="24"/>
        </w:rPr>
        <w:t>dal</w:t>
      </w:r>
      <w:r w:rsidR="0097312D">
        <w:rPr>
          <w:rFonts w:ascii="Times New Roman" w:hAnsi="Times New Roman" w:cs="Times New Roman"/>
          <w:sz w:val="24"/>
          <w:szCs w:val="24"/>
        </w:rPr>
        <w:t>le parole “1</w:t>
      </w:r>
      <w:r>
        <w:rPr>
          <w:rFonts w:ascii="Times New Roman" w:hAnsi="Times New Roman" w:cs="Times New Roman"/>
          <w:sz w:val="24"/>
          <w:szCs w:val="24"/>
        </w:rPr>
        <w:t>3, 14 e 15”;</w:t>
      </w:r>
    </w:p>
    <w:p w14:paraId="08FD3BB6" w14:textId="77777777" w:rsidR="007306F9" w:rsidRPr="007306F9" w:rsidRDefault="007306F9" w:rsidP="007306F9">
      <w:pPr>
        <w:pStyle w:val="Paragrafoelenco"/>
        <w:rPr>
          <w:rFonts w:ascii="Times New Roman" w:hAnsi="Times New Roman" w:cs="Times New Roman"/>
          <w:sz w:val="24"/>
          <w:szCs w:val="24"/>
        </w:rPr>
      </w:pPr>
    </w:p>
    <w:p w14:paraId="75E86C1D" w14:textId="77777777" w:rsidR="00B22788" w:rsidRPr="00BB236C" w:rsidRDefault="00B22788" w:rsidP="00C94826">
      <w:pPr>
        <w:pStyle w:val="Paragrafoelenco"/>
        <w:numPr>
          <w:ilvl w:val="0"/>
          <w:numId w:val="38"/>
        </w:numPr>
        <w:spacing w:after="0" w:line="240" w:lineRule="auto"/>
        <w:ind w:hanging="357"/>
        <w:jc w:val="both"/>
        <w:rPr>
          <w:rFonts w:ascii="Times New Roman" w:hAnsi="Times New Roman" w:cs="Times New Roman"/>
          <w:sz w:val="24"/>
          <w:szCs w:val="24"/>
        </w:rPr>
      </w:pPr>
      <w:r w:rsidRPr="00BB236C">
        <w:rPr>
          <w:rFonts w:ascii="Times New Roman" w:hAnsi="Times New Roman" w:cs="Times New Roman"/>
          <w:sz w:val="24"/>
          <w:szCs w:val="24"/>
        </w:rPr>
        <w:t xml:space="preserve">al comma 4, lettera b), le parole </w:t>
      </w:r>
      <w:proofErr w:type="gramStart"/>
      <w:r w:rsidRPr="00BB236C">
        <w:rPr>
          <w:rFonts w:ascii="Times New Roman" w:hAnsi="Times New Roman" w:cs="Times New Roman"/>
          <w:sz w:val="24"/>
          <w:szCs w:val="24"/>
        </w:rPr>
        <w:t>“ di</w:t>
      </w:r>
      <w:proofErr w:type="gramEnd"/>
      <w:r w:rsidRPr="00BB236C">
        <w:rPr>
          <w:rFonts w:ascii="Times New Roman" w:hAnsi="Times New Roman" w:cs="Times New Roman"/>
          <w:sz w:val="24"/>
          <w:szCs w:val="24"/>
        </w:rPr>
        <w:t xml:space="preserve"> cui uno” sono soppre</w:t>
      </w:r>
      <w:r w:rsidR="00F43E85">
        <w:rPr>
          <w:rFonts w:ascii="Times New Roman" w:hAnsi="Times New Roman" w:cs="Times New Roman"/>
          <w:sz w:val="24"/>
          <w:szCs w:val="24"/>
        </w:rPr>
        <w:t>sse; dopo la parola “designati”</w:t>
      </w:r>
      <w:r w:rsidRPr="00BB236C">
        <w:rPr>
          <w:rFonts w:ascii="Times New Roman" w:hAnsi="Times New Roman" w:cs="Times New Roman"/>
          <w:sz w:val="24"/>
          <w:szCs w:val="24"/>
        </w:rPr>
        <w:t xml:space="preserve"> sono aggiunte le seguenti: “uno per ciascun territorio di riferimento</w:t>
      </w:r>
      <w:r w:rsidR="00F43E85">
        <w:rPr>
          <w:rFonts w:ascii="Times New Roman" w:hAnsi="Times New Roman" w:cs="Times New Roman"/>
          <w:sz w:val="24"/>
          <w:szCs w:val="24"/>
        </w:rPr>
        <w:t>,</w:t>
      </w:r>
      <w:r w:rsidRPr="00BB236C">
        <w:rPr>
          <w:rFonts w:ascii="Times New Roman" w:hAnsi="Times New Roman" w:cs="Times New Roman"/>
          <w:sz w:val="24"/>
          <w:szCs w:val="24"/>
        </w:rPr>
        <w:t>”.</w:t>
      </w:r>
    </w:p>
    <w:p w14:paraId="70887ACF" w14:textId="77777777" w:rsidR="008751E4" w:rsidRDefault="008751E4" w:rsidP="007C09D1">
      <w:pPr>
        <w:autoSpaceDE w:val="0"/>
        <w:autoSpaceDN w:val="0"/>
        <w:adjustRightInd w:val="0"/>
        <w:spacing w:after="0" w:line="240" w:lineRule="auto"/>
        <w:jc w:val="center"/>
        <w:rPr>
          <w:rFonts w:ascii="Times New Roman" w:hAnsi="Times New Roman" w:cs="Times New Roman"/>
          <w:sz w:val="24"/>
          <w:szCs w:val="24"/>
        </w:rPr>
      </w:pPr>
    </w:p>
    <w:p w14:paraId="3EDC5527" w14:textId="77777777" w:rsidR="00F43E85" w:rsidRDefault="00F43E85" w:rsidP="007C09D1">
      <w:pPr>
        <w:autoSpaceDE w:val="0"/>
        <w:autoSpaceDN w:val="0"/>
        <w:adjustRightInd w:val="0"/>
        <w:spacing w:after="0" w:line="240" w:lineRule="auto"/>
        <w:jc w:val="center"/>
        <w:rPr>
          <w:rFonts w:ascii="Times New Roman" w:hAnsi="Times New Roman" w:cs="Times New Roman"/>
          <w:sz w:val="24"/>
          <w:szCs w:val="24"/>
        </w:rPr>
      </w:pPr>
    </w:p>
    <w:p w14:paraId="25BBA00C" w14:textId="77777777" w:rsidR="002F620F" w:rsidRPr="002050FA" w:rsidRDefault="005C7CFB" w:rsidP="007C09D1">
      <w:pPr>
        <w:autoSpaceDE w:val="0"/>
        <w:autoSpaceDN w:val="0"/>
        <w:adjustRightInd w:val="0"/>
        <w:spacing w:after="0" w:line="240" w:lineRule="auto"/>
        <w:jc w:val="center"/>
        <w:rPr>
          <w:rFonts w:ascii="Times New Roman" w:hAnsi="Times New Roman" w:cs="Times New Roman"/>
          <w:sz w:val="24"/>
          <w:szCs w:val="24"/>
        </w:rPr>
      </w:pPr>
      <w:r w:rsidRPr="002050FA">
        <w:rPr>
          <w:rFonts w:ascii="Times New Roman" w:hAnsi="Times New Roman" w:cs="Times New Roman"/>
          <w:sz w:val="24"/>
          <w:szCs w:val="24"/>
        </w:rPr>
        <w:t>ART.</w:t>
      </w:r>
      <w:r w:rsidR="00105D2C" w:rsidRPr="002050FA">
        <w:rPr>
          <w:rFonts w:ascii="Times New Roman" w:hAnsi="Times New Roman" w:cs="Times New Roman"/>
          <w:sz w:val="24"/>
          <w:szCs w:val="24"/>
        </w:rPr>
        <w:t xml:space="preserve"> </w:t>
      </w:r>
      <w:r w:rsidR="00870BBF" w:rsidRPr="002D409D">
        <w:rPr>
          <w:rFonts w:ascii="Times New Roman" w:hAnsi="Times New Roman" w:cs="Times New Roman"/>
          <w:sz w:val="24"/>
          <w:szCs w:val="24"/>
        </w:rPr>
        <w:t>1</w:t>
      </w:r>
      <w:r w:rsidR="00C6046F" w:rsidRPr="002D409D">
        <w:rPr>
          <w:rFonts w:ascii="Times New Roman" w:hAnsi="Times New Roman" w:cs="Times New Roman"/>
          <w:sz w:val="24"/>
          <w:szCs w:val="24"/>
        </w:rPr>
        <w:t>9</w:t>
      </w:r>
    </w:p>
    <w:p w14:paraId="29F7AEE6" w14:textId="77777777" w:rsidR="002F620F" w:rsidRPr="002050FA" w:rsidRDefault="002F620F" w:rsidP="002F620F">
      <w:pPr>
        <w:autoSpaceDE w:val="0"/>
        <w:autoSpaceDN w:val="0"/>
        <w:adjustRightInd w:val="0"/>
        <w:spacing w:after="0" w:line="240" w:lineRule="auto"/>
        <w:jc w:val="center"/>
        <w:rPr>
          <w:rFonts w:ascii="Times New Roman" w:hAnsi="Times New Roman" w:cs="Times New Roman"/>
          <w:i/>
          <w:sz w:val="24"/>
          <w:szCs w:val="24"/>
        </w:rPr>
      </w:pPr>
      <w:r w:rsidRPr="002050FA">
        <w:rPr>
          <w:rFonts w:ascii="Times New Roman" w:hAnsi="Times New Roman" w:cs="Times New Roman"/>
          <w:sz w:val="24"/>
          <w:szCs w:val="24"/>
        </w:rPr>
        <w:t>(</w:t>
      </w:r>
      <w:r w:rsidR="00583985">
        <w:rPr>
          <w:rFonts w:ascii="Times New Roman" w:hAnsi="Times New Roman" w:cs="Times New Roman"/>
          <w:i/>
          <w:sz w:val="24"/>
          <w:szCs w:val="24"/>
        </w:rPr>
        <w:t xml:space="preserve">Modifiche all’articolo </w:t>
      </w:r>
      <w:r w:rsidR="0097312D">
        <w:rPr>
          <w:rFonts w:ascii="Times New Roman" w:hAnsi="Times New Roman" w:cs="Times New Roman"/>
          <w:i/>
          <w:sz w:val="24"/>
          <w:szCs w:val="24"/>
        </w:rPr>
        <w:t>72</w:t>
      </w:r>
      <w:r w:rsidR="00583985">
        <w:rPr>
          <w:rFonts w:ascii="Times New Roman" w:hAnsi="Times New Roman" w:cs="Times New Roman"/>
          <w:i/>
          <w:sz w:val="24"/>
          <w:szCs w:val="24"/>
        </w:rPr>
        <w:t xml:space="preserve"> </w:t>
      </w:r>
      <w:proofErr w:type="gramStart"/>
      <w:r w:rsidR="00583985">
        <w:rPr>
          <w:rFonts w:ascii="Times New Roman" w:hAnsi="Times New Roman" w:cs="Times New Roman"/>
          <w:i/>
          <w:sz w:val="24"/>
          <w:szCs w:val="24"/>
        </w:rPr>
        <w:t xml:space="preserve">del </w:t>
      </w:r>
      <w:r w:rsidR="00583985" w:rsidRPr="002050FA">
        <w:rPr>
          <w:rFonts w:ascii="Times New Roman" w:hAnsi="Times New Roman" w:cs="Times New Roman"/>
          <w:i/>
          <w:sz w:val="24"/>
          <w:szCs w:val="24"/>
        </w:rPr>
        <w:t xml:space="preserve"> </w:t>
      </w:r>
      <w:r w:rsidR="00583985" w:rsidRPr="009557B0">
        <w:rPr>
          <w:rFonts w:ascii="Times New Roman" w:hAnsi="Times New Roman" w:cs="Times New Roman"/>
          <w:i/>
          <w:sz w:val="24"/>
          <w:szCs w:val="24"/>
        </w:rPr>
        <w:t>decreto</w:t>
      </w:r>
      <w:proofErr w:type="gramEnd"/>
      <w:r w:rsidR="00583985" w:rsidRPr="009557B0">
        <w:rPr>
          <w:rFonts w:ascii="Times New Roman" w:hAnsi="Times New Roman" w:cs="Times New Roman"/>
          <w:i/>
          <w:sz w:val="24"/>
          <w:szCs w:val="24"/>
        </w:rPr>
        <w:t xml:space="preserve"> legislativo n.</w:t>
      </w:r>
      <w:r w:rsidR="0097312D">
        <w:rPr>
          <w:rFonts w:ascii="Times New Roman" w:hAnsi="Times New Roman" w:cs="Times New Roman"/>
          <w:i/>
          <w:sz w:val="24"/>
          <w:szCs w:val="24"/>
        </w:rPr>
        <w:t>117</w:t>
      </w:r>
      <w:r w:rsidR="00583985" w:rsidRPr="009557B0">
        <w:rPr>
          <w:rFonts w:ascii="Times New Roman" w:hAnsi="Times New Roman" w:cs="Times New Roman"/>
          <w:i/>
          <w:sz w:val="24"/>
          <w:szCs w:val="24"/>
        </w:rPr>
        <w:t xml:space="preserve"> del 2017</w:t>
      </w:r>
      <w:r w:rsidRPr="002050FA">
        <w:rPr>
          <w:rFonts w:ascii="Times New Roman" w:hAnsi="Times New Roman" w:cs="Times New Roman"/>
          <w:sz w:val="24"/>
          <w:szCs w:val="24"/>
        </w:rPr>
        <w:t>)</w:t>
      </w:r>
    </w:p>
    <w:p w14:paraId="1DFD6C6C" w14:textId="77777777" w:rsidR="002F620F" w:rsidRPr="002050FA" w:rsidRDefault="002F620F" w:rsidP="007C09D1">
      <w:pPr>
        <w:autoSpaceDE w:val="0"/>
        <w:autoSpaceDN w:val="0"/>
        <w:adjustRightInd w:val="0"/>
        <w:spacing w:after="0" w:line="240" w:lineRule="auto"/>
        <w:jc w:val="center"/>
        <w:rPr>
          <w:rFonts w:ascii="Times New Roman" w:hAnsi="Times New Roman" w:cs="Times New Roman"/>
          <w:sz w:val="24"/>
          <w:szCs w:val="24"/>
        </w:rPr>
      </w:pPr>
    </w:p>
    <w:p w14:paraId="1E352DEC" w14:textId="77777777" w:rsidR="0013054B" w:rsidRPr="008751E4" w:rsidRDefault="001067A9" w:rsidP="00C94826">
      <w:pPr>
        <w:pStyle w:val="Paragrafoelenco"/>
        <w:numPr>
          <w:ilvl w:val="0"/>
          <w:numId w:val="39"/>
        </w:numPr>
        <w:autoSpaceDE w:val="0"/>
        <w:autoSpaceDN w:val="0"/>
        <w:adjustRightInd w:val="0"/>
        <w:spacing w:after="0" w:line="240" w:lineRule="auto"/>
        <w:jc w:val="both"/>
        <w:rPr>
          <w:rFonts w:ascii="Times New Roman" w:hAnsi="Times New Roman" w:cs="Times New Roman"/>
          <w:sz w:val="24"/>
          <w:szCs w:val="24"/>
        </w:rPr>
      </w:pPr>
      <w:r w:rsidRPr="008751E4">
        <w:rPr>
          <w:rFonts w:ascii="Times New Roman" w:hAnsi="Times New Roman" w:cs="Times New Roman"/>
          <w:sz w:val="24"/>
          <w:szCs w:val="24"/>
        </w:rPr>
        <w:t xml:space="preserve">All’articolo </w:t>
      </w:r>
      <w:r w:rsidR="0097312D" w:rsidRPr="008751E4">
        <w:rPr>
          <w:rFonts w:ascii="Times New Roman" w:hAnsi="Times New Roman" w:cs="Times New Roman"/>
          <w:sz w:val="24"/>
          <w:szCs w:val="24"/>
        </w:rPr>
        <w:t>72</w:t>
      </w:r>
      <w:r w:rsidR="008751E4">
        <w:rPr>
          <w:rFonts w:ascii="Times New Roman" w:hAnsi="Times New Roman" w:cs="Times New Roman"/>
          <w:sz w:val="24"/>
          <w:szCs w:val="24"/>
        </w:rPr>
        <w:t>,</w:t>
      </w:r>
      <w:r w:rsidR="0097312D" w:rsidRPr="008751E4">
        <w:rPr>
          <w:rFonts w:ascii="Times New Roman" w:hAnsi="Times New Roman" w:cs="Times New Roman"/>
          <w:sz w:val="24"/>
          <w:szCs w:val="24"/>
        </w:rPr>
        <w:t xml:space="preserve"> comma 3</w:t>
      </w:r>
      <w:r w:rsidR="008751E4">
        <w:rPr>
          <w:rFonts w:ascii="Times New Roman" w:hAnsi="Times New Roman" w:cs="Times New Roman"/>
          <w:sz w:val="24"/>
          <w:szCs w:val="24"/>
        </w:rPr>
        <w:t>,</w:t>
      </w:r>
      <w:r w:rsidR="0097312D" w:rsidRPr="008751E4">
        <w:rPr>
          <w:rFonts w:ascii="Times New Roman" w:hAnsi="Times New Roman" w:cs="Times New Roman"/>
          <w:sz w:val="24"/>
          <w:szCs w:val="24"/>
        </w:rPr>
        <w:t xml:space="preserve"> dopo le parole </w:t>
      </w:r>
      <w:proofErr w:type="gramStart"/>
      <w:r w:rsidR="00B85653" w:rsidRPr="008751E4">
        <w:rPr>
          <w:rFonts w:ascii="Times New Roman" w:hAnsi="Times New Roman" w:cs="Times New Roman"/>
          <w:sz w:val="24"/>
          <w:szCs w:val="24"/>
        </w:rPr>
        <w:t>“ con</w:t>
      </w:r>
      <w:proofErr w:type="gramEnd"/>
      <w:r w:rsidR="00B85653" w:rsidRPr="008751E4">
        <w:rPr>
          <w:rFonts w:ascii="Times New Roman" w:hAnsi="Times New Roman" w:cs="Times New Roman"/>
          <w:sz w:val="24"/>
          <w:szCs w:val="24"/>
        </w:rPr>
        <w:t xml:space="preserve"> proprio atto di indirizzo,” </w:t>
      </w:r>
      <w:r w:rsidR="0013054B" w:rsidRPr="008751E4">
        <w:rPr>
          <w:rFonts w:ascii="Times New Roman" w:hAnsi="Times New Roman" w:cs="Times New Roman"/>
          <w:sz w:val="24"/>
          <w:szCs w:val="24"/>
        </w:rPr>
        <w:t xml:space="preserve">sono </w:t>
      </w:r>
      <w:r w:rsidR="00B85653" w:rsidRPr="008751E4">
        <w:rPr>
          <w:rFonts w:ascii="Times New Roman" w:hAnsi="Times New Roman" w:cs="Times New Roman"/>
          <w:sz w:val="24"/>
          <w:szCs w:val="24"/>
        </w:rPr>
        <w:t xml:space="preserve">aggiunte le </w:t>
      </w:r>
      <w:r w:rsidR="008751E4">
        <w:rPr>
          <w:rFonts w:ascii="Times New Roman" w:hAnsi="Times New Roman" w:cs="Times New Roman"/>
          <w:sz w:val="24"/>
          <w:szCs w:val="24"/>
        </w:rPr>
        <w:t>seguenti</w:t>
      </w:r>
      <w:r w:rsidR="0013054B" w:rsidRPr="008751E4">
        <w:rPr>
          <w:rFonts w:ascii="Times New Roman" w:hAnsi="Times New Roman" w:cs="Times New Roman"/>
          <w:sz w:val="24"/>
          <w:szCs w:val="24"/>
        </w:rPr>
        <w:t>:</w:t>
      </w:r>
      <w:r w:rsidR="00B85653" w:rsidRPr="008751E4">
        <w:rPr>
          <w:rFonts w:ascii="Times New Roman" w:hAnsi="Times New Roman" w:cs="Times New Roman"/>
          <w:sz w:val="24"/>
          <w:szCs w:val="24"/>
        </w:rPr>
        <w:t xml:space="preserve"> “previa intesa in sede di Conferenza Stato-Regioni</w:t>
      </w:r>
      <w:r w:rsidR="008751E4">
        <w:rPr>
          <w:rFonts w:ascii="Times New Roman" w:hAnsi="Times New Roman" w:cs="Times New Roman"/>
          <w:sz w:val="24"/>
          <w:szCs w:val="24"/>
        </w:rPr>
        <w:t>,</w:t>
      </w:r>
      <w:r w:rsidR="00B85653" w:rsidRPr="008751E4">
        <w:rPr>
          <w:rFonts w:ascii="Times New Roman" w:hAnsi="Times New Roman" w:cs="Times New Roman"/>
          <w:sz w:val="24"/>
          <w:szCs w:val="24"/>
        </w:rPr>
        <w:t>”.</w:t>
      </w:r>
    </w:p>
    <w:p w14:paraId="792F8388" w14:textId="77777777" w:rsidR="001067A9" w:rsidRDefault="001067A9" w:rsidP="0013054B">
      <w:pPr>
        <w:pStyle w:val="Paragrafoelenco"/>
        <w:autoSpaceDE w:val="0"/>
        <w:autoSpaceDN w:val="0"/>
        <w:adjustRightInd w:val="0"/>
        <w:spacing w:after="0" w:line="240" w:lineRule="auto"/>
        <w:ind w:left="1080"/>
        <w:jc w:val="both"/>
        <w:rPr>
          <w:rFonts w:ascii="Times New Roman" w:hAnsi="Times New Roman" w:cs="Times New Roman"/>
          <w:bCs/>
          <w:sz w:val="24"/>
          <w:szCs w:val="24"/>
        </w:rPr>
      </w:pPr>
    </w:p>
    <w:p w14:paraId="2ED5FF94" w14:textId="77777777" w:rsidR="008751E4" w:rsidRDefault="008751E4" w:rsidP="002E7D18">
      <w:pPr>
        <w:autoSpaceDE w:val="0"/>
        <w:autoSpaceDN w:val="0"/>
        <w:adjustRightInd w:val="0"/>
        <w:spacing w:after="0" w:line="240" w:lineRule="auto"/>
        <w:jc w:val="center"/>
        <w:rPr>
          <w:rFonts w:ascii="Times New Roman" w:hAnsi="Times New Roman" w:cs="Times New Roman"/>
          <w:sz w:val="24"/>
          <w:szCs w:val="24"/>
        </w:rPr>
      </w:pPr>
    </w:p>
    <w:p w14:paraId="62BA9E51" w14:textId="77777777" w:rsidR="002E7D18" w:rsidRPr="002050FA" w:rsidRDefault="002E7D18" w:rsidP="002E7D18">
      <w:pPr>
        <w:autoSpaceDE w:val="0"/>
        <w:autoSpaceDN w:val="0"/>
        <w:adjustRightInd w:val="0"/>
        <w:spacing w:after="0" w:line="240" w:lineRule="auto"/>
        <w:jc w:val="center"/>
        <w:rPr>
          <w:rFonts w:ascii="Times New Roman" w:hAnsi="Times New Roman" w:cs="Times New Roman"/>
          <w:sz w:val="24"/>
          <w:szCs w:val="24"/>
        </w:rPr>
      </w:pPr>
      <w:r w:rsidRPr="002050FA">
        <w:rPr>
          <w:rFonts w:ascii="Times New Roman" w:hAnsi="Times New Roman" w:cs="Times New Roman"/>
          <w:sz w:val="24"/>
          <w:szCs w:val="24"/>
        </w:rPr>
        <w:t xml:space="preserve">ART. </w:t>
      </w:r>
      <w:r w:rsidR="00C6046F" w:rsidRPr="002D409D">
        <w:rPr>
          <w:rFonts w:ascii="Times New Roman" w:hAnsi="Times New Roman" w:cs="Times New Roman"/>
          <w:sz w:val="24"/>
          <w:szCs w:val="24"/>
        </w:rPr>
        <w:t>20</w:t>
      </w:r>
    </w:p>
    <w:p w14:paraId="2C586331" w14:textId="77777777" w:rsidR="002E7D18" w:rsidRPr="002050FA" w:rsidRDefault="002E7D18" w:rsidP="002E7D18">
      <w:pPr>
        <w:autoSpaceDE w:val="0"/>
        <w:autoSpaceDN w:val="0"/>
        <w:adjustRightInd w:val="0"/>
        <w:spacing w:after="0" w:line="240" w:lineRule="auto"/>
        <w:jc w:val="center"/>
        <w:rPr>
          <w:rFonts w:ascii="Times New Roman" w:hAnsi="Times New Roman" w:cs="Times New Roman"/>
          <w:i/>
          <w:sz w:val="24"/>
          <w:szCs w:val="24"/>
        </w:rPr>
      </w:pPr>
      <w:r w:rsidRPr="002050FA">
        <w:rPr>
          <w:rFonts w:ascii="Times New Roman" w:hAnsi="Times New Roman" w:cs="Times New Roman"/>
          <w:sz w:val="24"/>
          <w:szCs w:val="24"/>
        </w:rPr>
        <w:t>(</w:t>
      </w:r>
      <w:r>
        <w:rPr>
          <w:rFonts w:ascii="Times New Roman" w:hAnsi="Times New Roman" w:cs="Times New Roman"/>
          <w:i/>
          <w:sz w:val="24"/>
          <w:szCs w:val="24"/>
        </w:rPr>
        <w:t xml:space="preserve">Modifiche all’articolo 76 </w:t>
      </w:r>
      <w:proofErr w:type="gramStart"/>
      <w:r>
        <w:rPr>
          <w:rFonts w:ascii="Times New Roman" w:hAnsi="Times New Roman" w:cs="Times New Roman"/>
          <w:i/>
          <w:sz w:val="24"/>
          <w:szCs w:val="24"/>
        </w:rPr>
        <w:t xml:space="preserve">del </w:t>
      </w:r>
      <w:r w:rsidRPr="002050FA">
        <w:rPr>
          <w:rFonts w:ascii="Times New Roman" w:hAnsi="Times New Roman" w:cs="Times New Roman"/>
          <w:i/>
          <w:sz w:val="24"/>
          <w:szCs w:val="24"/>
        </w:rPr>
        <w:t xml:space="preserve"> </w:t>
      </w:r>
      <w:r w:rsidRPr="009557B0">
        <w:rPr>
          <w:rFonts w:ascii="Times New Roman" w:hAnsi="Times New Roman" w:cs="Times New Roman"/>
          <w:i/>
          <w:sz w:val="24"/>
          <w:szCs w:val="24"/>
        </w:rPr>
        <w:t>decreto</w:t>
      </w:r>
      <w:proofErr w:type="gramEnd"/>
      <w:r w:rsidRPr="009557B0">
        <w:rPr>
          <w:rFonts w:ascii="Times New Roman" w:hAnsi="Times New Roman" w:cs="Times New Roman"/>
          <w:i/>
          <w:sz w:val="24"/>
          <w:szCs w:val="24"/>
        </w:rPr>
        <w:t xml:space="preserve"> legislativo n.</w:t>
      </w:r>
      <w:r>
        <w:rPr>
          <w:rFonts w:ascii="Times New Roman" w:hAnsi="Times New Roman" w:cs="Times New Roman"/>
          <w:i/>
          <w:sz w:val="24"/>
          <w:szCs w:val="24"/>
        </w:rPr>
        <w:t>117</w:t>
      </w:r>
      <w:r w:rsidRPr="009557B0">
        <w:rPr>
          <w:rFonts w:ascii="Times New Roman" w:hAnsi="Times New Roman" w:cs="Times New Roman"/>
          <w:i/>
          <w:sz w:val="24"/>
          <w:szCs w:val="24"/>
        </w:rPr>
        <w:t xml:space="preserve"> del 2017</w:t>
      </w:r>
      <w:r w:rsidRPr="002050FA">
        <w:rPr>
          <w:rFonts w:ascii="Times New Roman" w:hAnsi="Times New Roman" w:cs="Times New Roman"/>
          <w:sz w:val="24"/>
          <w:szCs w:val="24"/>
        </w:rPr>
        <w:t>)</w:t>
      </w:r>
    </w:p>
    <w:p w14:paraId="55E21981" w14:textId="77777777" w:rsidR="002E7D18" w:rsidRPr="002050FA" w:rsidRDefault="002E7D18" w:rsidP="002E7D18">
      <w:pPr>
        <w:autoSpaceDE w:val="0"/>
        <w:autoSpaceDN w:val="0"/>
        <w:adjustRightInd w:val="0"/>
        <w:spacing w:after="0" w:line="240" w:lineRule="auto"/>
        <w:jc w:val="center"/>
        <w:rPr>
          <w:rFonts w:ascii="Times New Roman" w:hAnsi="Times New Roman" w:cs="Times New Roman"/>
          <w:sz w:val="24"/>
          <w:szCs w:val="24"/>
        </w:rPr>
      </w:pPr>
    </w:p>
    <w:p w14:paraId="5DF9475F" w14:textId="77777777" w:rsidR="002E7D18" w:rsidRDefault="008751E4" w:rsidP="00C94826">
      <w:pPr>
        <w:pStyle w:val="Paragrafoelenco"/>
        <w:numPr>
          <w:ilvl w:val="0"/>
          <w:numId w:val="3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All’articolo 76, </w:t>
      </w:r>
      <w:r w:rsidR="002E7D18">
        <w:rPr>
          <w:rFonts w:ascii="Times New Roman" w:hAnsi="Times New Roman" w:cs="Times New Roman"/>
          <w:sz w:val="24"/>
          <w:szCs w:val="24"/>
        </w:rPr>
        <w:t>comma 1</w:t>
      </w:r>
      <w:r>
        <w:rPr>
          <w:rFonts w:ascii="Times New Roman" w:hAnsi="Times New Roman" w:cs="Times New Roman"/>
          <w:sz w:val="24"/>
          <w:szCs w:val="24"/>
        </w:rPr>
        <w:t>,</w:t>
      </w:r>
      <w:r w:rsidR="002E7D18">
        <w:rPr>
          <w:rFonts w:ascii="Times New Roman" w:hAnsi="Times New Roman" w:cs="Times New Roman"/>
          <w:sz w:val="24"/>
          <w:szCs w:val="24"/>
        </w:rPr>
        <w:t xml:space="preserve"> le parole </w:t>
      </w:r>
      <w:proofErr w:type="gramStart"/>
      <w:r w:rsidR="002E7D18">
        <w:rPr>
          <w:rFonts w:ascii="Times New Roman" w:hAnsi="Times New Roman" w:cs="Times New Roman"/>
          <w:sz w:val="24"/>
          <w:szCs w:val="24"/>
        </w:rPr>
        <w:t>“ per</w:t>
      </w:r>
      <w:proofErr w:type="gramEnd"/>
      <w:r w:rsidR="002E7D18">
        <w:rPr>
          <w:rFonts w:ascii="Times New Roman" w:hAnsi="Times New Roman" w:cs="Times New Roman"/>
          <w:sz w:val="24"/>
          <w:szCs w:val="24"/>
        </w:rPr>
        <w:t xml:space="preserve"> le sole fondazioni” sono soppresse; dopo le parole “</w:t>
      </w:r>
      <w:r w:rsidR="002E7D18" w:rsidRPr="002E7D18">
        <w:rPr>
          <w:rFonts w:ascii="Times New Roman" w:hAnsi="Times New Roman" w:cs="Times New Roman"/>
          <w:sz w:val="24"/>
          <w:szCs w:val="24"/>
        </w:rPr>
        <w:t>strutture sanitarie pubbliche</w:t>
      </w:r>
      <w:r w:rsidR="002E7D18">
        <w:rPr>
          <w:rFonts w:ascii="Times New Roman" w:hAnsi="Times New Roman" w:cs="Times New Roman"/>
          <w:sz w:val="24"/>
          <w:szCs w:val="24"/>
        </w:rPr>
        <w:t xml:space="preserve">” sono aggiunte </w:t>
      </w:r>
      <w:r>
        <w:rPr>
          <w:rFonts w:ascii="Times New Roman" w:hAnsi="Times New Roman" w:cs="Times New Roman"/>
          <w:sz w:val="24"/>
          <w:szCs w:val="24"/>
        </w:rPr>
        <w:t xml:space="preserve">in fine </w:t>
      </w:r>
      <w:r w:rsidR="002E7D18">
        <w:rPr>
          <w:rFonts w:ascii="Times New Roman" w:hAnsi="Times New Roman" w:cs="Times New Roman"/>
          <w:sz w:val="24"/>
          <w:szCs w:val="24"/>
        </w:rPr>
        <w:t>le seguenti: “</w:t>
      </w:r>
      <w:r w:rsidR="002E7D18" w:rsidRPr="002E7D18">
        <w:rPr>
          <w:rFonts w:ascii="Times New Roman" w:hAnsi="Times New Roman" w:cs="Times New Roman"/>
          <w:sz w:val="24"/>
          <w:szCs w:val="24"/>
        </w:rPr>
        <w:t xml:space="preserve">da parte delle organizzazioni di volontariato e delle fondazioni. </w:t>
      </w:r>
      <w:r w:rsidR="002E7D18" w:rsidRPr="00B85653">
        <w:rPr>
          <w:rFonts w:ascii="Times New Roman" w:hAnsi="Times New Roman" w:cs="Times New Roman"/>
          <w:sz w:val="24"/>
          <w:szCs w:val="24"/>
        </w:rPr>
        <w:t>”</w:t>
      </w:r>
      <w:r w:rsidR="00BB236C">
        <w:rPr>
          <w:rFonts w:ascii="Times New Roman" w:hAnsi="Times New Roman" w:cs="Times New Roman"/>
          <w:sz w:val="24"/>
          <w:szCs w:val="24"/>
        </w:rPr>
        <w:t>.</w:t>
      </w:r>
    </w:p>
    <w:p w14:paraId="3F33FBBA" w14:textId="77777777" w:rsidR="00BB236C" w:rsidRDefault="00BB236C" w:rsidP="00BB236C">
      <w:pPr>
        <w:autoSpaceDE w:val="0"/>
        <w:autoSpaceDN w:val="0"/>
        <w:adjustRightInd w:val="0"/>
        <w:spacing w:after="0" w:line="240" w:lineRule="auto"/>
        <w:jc w:val="both"/>
        <w:rPr>
          <w:rFonts w:ascii="Times New Roman" w:hAnsi="Times New Roman" w:cs="Times New Roman"/>
          <w:sz w:val="24"/>
          <w:szCs w:val="24"/>
        </w:rPr>
      </w:pPr>
    </w:p>
    <w:p w14:paraId="484CDDD8" w14:textId="77777777" w:rsidR="00BB236C" w:rsidRDefault="00BB236C" w:rsidP="00BB236C">
      <w:pPr>
        <w:autoSpaceDE w:val="0"/>
        <w:autoSpaceDN w:val="0"/>
        <w:adjustRightInd w:val="0"/>
        <w:spacing w:after="0" w:line="240" w:lineRule="auto"/>
        <w:jc w:val="both"/>
        <w:rPr>
          <w:rFonts w:ascii="Times New Roman" w:hAnsi="Times New Roman" w:cs="Times New Roman"/>
          <w:sz w:val="24"/>
          <w:szCs w:val="24"/>
        </w:rPr>
      </w:pPr>
    </w:p>
    <w:p w14:paraId="47E7880D" w14:textId="77777777" w:rsidR="00BD1DA5" w:rsidRPr="002050FA" w:rsidRDefault="00BD1DA5" w:rsidP="00BD1DA5">
      <w:pPr>
        <w:autoSpaceDE w:val="0"/>
        <w:autoSpaceDN w:val="0"/>
        <w:adjustRightInd w:val="0"/>
        <w:spacing w:after="0" w:line="240" w:lineRule="auto"/>
        <w:jc w:val="center"/>
        <w:rPr>
          <w:rFonts w:ascii="Times New Roman" w:hAnsi="Times New Roman" w:cs="Times New Roman"/>
          <w:sz w:val="24"/>
          <w:szCs w:val="24"/>
        </w:rPr>
      </w:pPr>
      <w:r w:rsidRPr="002050FA">
        <w:rPr>
          <w:rFonts w:ascii="Times New Roman" w:hAnsi="Times New Roman" w:cs="Times New Roman"/>
          <w:sz w:val="24"/>
          <w:szCs w:val="24"/>
        </w:rPr>
        <w:t xml:space="preserve">ART. </w:t>
      </w:r>
      <w:r w:rsidR="002E7D18" w:rsidRPr="002D409D">
        <w:rPr>
          <w:rFonts w:ascii="Times New Roman" w:hAnsi="Times New Roman" w:cs="Times New Roman"/>
          <w:sz w:val="24"/>
          <w:szCs w:val="24"/>
        </w:rPr>
        <w:t>2</w:t>
      </w:r>
      <w:r w:rsidR="00C6046F" w:rsidRPr="002D409D">
        <w:rPr>
          <w:rFonts w:ascii="Times New Roman" w:hAnsi="Times New Roman" w:cs="Times New Roman"/>
          <w:sz w:val="24"/>
          <w:szCs w:val="24"/>
        </w:rPr>
        <w:t>1</w:t>
      </w:r>
    </w:p>
    <w:p w14:paraId="185B39BC" w14:textId="77777777" w:rsidR="00BD1DA5" w:rsidRDefault="00BD1DA5" w:rsidP="00BD1DA5">
      <w:pPr>
        <w:autoSpaceDE w:val="0"/>
        <w:autoSpaceDN w:val="0"/>
        <w:adjustRightInd w:val="0"/>
        <w:spacing w:after="0" w:line="240" w:lineRule="auto"/>
        <w:jc w:val="center"/>
        <w:rPr>
          <w:rFonts w:ascii="Times New Roman" w:hAnsi="Times New Roman" w:cs="Times New Roman"/>
          <w:sz w:val="24"/>
          <w:szCs w:val="24"/>
        </w:rPr>
      </w:pPr>
      <w:r w:rsidRPr="002050FA">
        <w:rPr>
          <w:rFonts w:ascii="Times New Roman" w:hAnsi="Times New Roman" w:cs="Times New Roman"/>
          <w:sz w:val="24"/>
          <w:szCs w:val="24"/>
        </w:rPr>
        <w:t>(</w:t>
      </w:r>
      <w:r>
        <w:rPr>
          <w:rFonts w:ascii="Times New Roman" w:hAnsi="Times New Roman" w:cs="Times New Roman"/>
          <w:i/>
          <w:sz w:val="24"/>
          <w:szCs w:val="24"/>
        </w:rPr>
        <w:t xml:space="preserve">Modifiche all’articolo 77 </w:t>
      </w:r>
      <w:proofErr w:type="gramStart"/>
      <w:r>
        <w:rPr>
          <w:rFonts w:ascii="Times New Roman" w:hAnsi="Times New Roman" w:cs="Times New Roman"/>
          <w:i/>
          <w:sz w:val="24"/>
          <w:szCs w:val="24"/>
        </w:rPr>
        <w:t xml:space="preserve">del </w:t>
      </w:r>
      <w:r w:rsidRPr="002050FA">
        <w:rPr>
          <w:rFonts w:ascii="Times New Roman" w:hAnsi="Times New Roman" w:cs="Times New Roman"/>
          <w:i/>
          <w:sz w:val="24"/>
          <w:szCs w:val="24"/>
        </w:rPr>
        <w:t xml:space="preserve"> </w:t>
      </w:r>
      <w:r w:rsidRPr="009557B0">
        <w:rPr>
          <w:rFonts w:ascii="Times New Roman" w:hAnsi="Times New Roman" w:cs="Times New Roman"/>
          <w:i/>
          <w:sz w:val="24"/>
          <w:szCs w:val="24"/>
        </w:rPr>
        <w:t>decreto</w:t>
      </w:r>
      <w:proofErr w:type="gramEnd"/>
      <w:r w:rsidRPr="009557B0">
        <w:rPr>
          <w:rFonts w:ascii="Times New Roman" w:hAnsi="Times New Roman" w:cs="Times New Roman"/>
          <w:i/>
          <w:sz w:val="24"/>
          <w:szCs w:val="24"/>
        </w:rPr>
        <w:t xml:space="preserve"> legislativo n. </w:t>
      </w:r>
      <w:r>
        <w:rPr>
          <w:rFonts w:ascii="Times New Roman" w:hAnsi="Times New Roman" w:cs="Times New Roman"/>
          <w:i/>
          <w:sz w:val="24"/>
          <w:szCs w:val="24"/>
        </w:rPr>
        <w:t>117</w:t>
      </w:r>
      <w:r w:rsidRPr="009557B0">
        <w:rPr>
          <w:rFonts w:ascii="Times New Roman" w:hAnsi="Times New Roman" w:cs="Times New Roman"/>
          <w:i/>
          <w:sz w:val="24"/>
          <w:szCs w:val="24"/>
        </w:rPr>
        <w:t xml:space="preserve"> del 2017</w:t>
      </w:r>
      <w:r w:rsidRPr="002050FA">
        <w:rPr>
          <w:rFonts w:ascii="Times New Roman" w:hAnsi="Times New Roman" w:cs="Times New Roman"/>
          <w:sz w:val="24"/>
          <w:szCs w:val="24"/>
        </w:rPr>
        <w:t>)</w:t>
      </w:r>
    </w:p>
    <w:p w14:paraId="7EC2A10F" w14:textId="77777777" w:rsidR="00BD1DA5" w:rsidRDefault="00BD1DA5" w:rsidP="00BD1DA5">
      <w:pPr>
        <w:autoSpaceDE w:val="0"/>
        <w:autoSpaceDN w:val="0"/>
        <w:adjustRightInd w:val="0"/>
        <w:spacing w:after="0" w:line="240" w:lineRule="auto"/>
        <w:jc w:val="center"/>
        <w:rPr>
          <w:rFonts w:ascii="Times New Roman" w:hAnsi="Times New Roman" w:cs="Times New Roman"/>
          <w:sz w:val="24"/>
          <w:szCs w:val="24"/>
        </w:rPr>
      </w:pPr>
    </w:p>
    <w:p w14:paraId="0BA9AC65" w14:textId="77777777" w:rsidR="008751E4" w:rsidRDefault="00BD1DA5" w:rsidP="00C94826">
      <w:pPr>
        <w:pStyle w:val="Paragrafoelenco"/>
        <w:numPr>
          <w:ilvl w:val="0"/>
          <w:numId w:val="6"/>
        </w:numPr>
        <w:autoSpaceDE w:val="0"/>
        <w:autoSpaceDN w:val="0"/>
        <w:adjustRightInd w:val="0"/>
        <w:spacing w:after="0" w:line="240" w:lineRule="auto"/>
        <w:jc w:val="both"/>
        <w:rPr>
          <w:rFonts w:ascii="Times New Roman" w:hAnsi="Times New Roman" w:cs="Times New Roman"/>
          <w:bCs/>
          <w:sz w:val="24"/>
          <w:szCs w:val="24"/>
        </w:rPr>
      </w:pPr>
      <w:r w:rsidRPr="00BD1DA5">
        <w:rPr>
          <w:rFonts w:ascii="Times New Roman" w:hAnsi="Times New Roman" w:cs="Times New Roman"/>
          <w:bCs/>
          <w:sz w:val="24"/>
          <w:szCs w:val="24"/>
        </w:rPr>
        <w:t>All’articolo 7</w:t>
      </w:r>
      <w:r w:rsidR="00875F0E">
        <w:rPr>
          <w:rFonts w:ascii="Times New Roman" w:hAnsi="Times New Roman" w:cs="Times New Roman"/>
          <w:bCs/>
          <w:sz w:val="24"/>
          <w:szCs w:val="24"/>
        </w:rPr>
        <w:t>7</w:t>
      </w:r>
      <w:r w:rsidRPr="00BD1DA5">
        <w:rPr>
          <w:rFonts w:ascii="Times New Roman" w:hAnsi="Times New Roman" w:cs="Times New Roman"/>
          <w:bCs/>
          <w:sz w:val="24"/>
          <w:szCs w:val="24"/>
        </w:rPr>
        <w:t>,</w:t>
      </w:r>
      <w:r w:rsidR="008751E4">
        <w:rPr>
          <w:rFonts w:ascii="Times New Roman" w:hAnsi="Times New Roman" w:cs="Times New Roman"/>
          <w:bCs/>
          <w:sz w:val="24"/>
          <w:szCs w:val="24"/>
        </w:rPr>
        <w:t xml:space="preserve"> sono apportate le seguenti modificazioni:</w:t>
      </w:r>
    </w:p>
    <w:p w14:paraId="0747608F" w14:textId="77777777" w:rsidR="007306F9" w:rsidRDefault="007306F9" w:rsidP="007306F9">
      <w:pPr>
        <w:pStyle w:val="Paragrafoelenco"/>
        <w:autoSpaceDE w:val="0"/>
        <w:autoSpaceDN w:val="0"/>
        <w:adjustRightInd w:val="0"/>
        <w:spacing w:after="0" w:line="240" w:lineRule="auto"/>
        <w:jc w:val="both"/>
        <w:rPr>
          <w:rFonts w:ascii="Times New Roman" w:hAnsi="Times New Roman" w:cs="Times New Roman"/>
          <w:bCs/>
          <w:sz w:val="24"/>
          <w:szCs w:val="24"/>
        </w:rPr>
      </w:pPr>
    </w:p>
    <w:p w14:paraId="584FF476" w14:textId="77777777" w:rsidR="00BD1DA5" w:rsidRPr="00F1289A" w:rsidRDefault="008751E4" w:rsidP="00C94826">
      <w:pPr>
        <w:pStyle w:val="Paragrafoelenco"/>
        <w:numPr>
          <w:ilvl w:val="0"/>
          <w:numId w:val="40"/>
        </w:numPr>
        <w:autoSpaceDE w:val="0"/>
        <w:autoSpaceDN w:val="0"/>
        <w:adjustRightInd w:val="0"/>
        <w:spacing w:after="0" w:line="240" w:lineRule="auto"/>
        <w:jc w:val="both"/>
        <w:rPr>
          <w:rFonts w:ascii="Times New Roman" w:hAnsi="Times New Roman" w:cs="Times New Roman"/>
          <w:bCs/>
          <w:sz w:val="24"/>
          <w:szCs w:val="24"/>
        </w:rPr>
      </w:pPr>
      <w:proofErr w:type="gramStart"/>
      <w:r w:rsidRPr="00F1289A">
        <w:rPr>
          <w:rFonts w:ascii="Times New Roman" w:hAnsi="Times New Roman" w:cs="Times New Roman"/>
          <w:bCs/>
          <w:sz w:val="24"/>
          <w:szCs w:val="24"/>
        </w:rPr>
        <w:t xml:space="preserve">al </w:t>
      </w:r>
      <w:r w:rsidR="00BD1DA5" w:rsidRPr="00F1289A">
        <w:rPr>
          <w:rFonts w:ascii="Times New Roman" w:hAnsi="Times New Roman" w:cs="Times New Roman"/>
          <w:bCs/>
          <w:sz w:val="24"/>
          <w:szCs w:val="24"/>
        </w:rPr>
        <w:t xml:space="preserve"> comma</w:t>
      </w:r>
      <w:proofErr w:type="gramEnd"/>
      <w:r w:rsidR="00BD1DA5" w:rsidRPr="00F1289A">
        <w:rPr>
          <w:rFonts w:ascii="Times New Roman" w:hAnsi="Times New Roman" w:cs="Times New Roman"/>
          <w:bCs/>
          <w:sz w:val="24"/>
          <w:szCs w:val="24"/>
        </w:rPr>
        <w:t xml:space="preserve"> 1</w:t>
      </w:r>
      <w:r w:rsidRPr="00F1289A">
        <w:rPr>
          <w:rFonts w:ascii="Times New Roman" w:hAnsi="Times New Roman" w:cs="Times New Roman"/>
          <w:bCs/>
          <w:sz w:val="24"/>
          <w:szCs w:val="24"/>
        </w:rPr>
        <w:t>,</w:t>
      </w:r>
      <w:r w:rsidR="00BD1DA5" w:rsidRPr="00F1289A">
        <w:rPr>
          <w:rFonts w:ascii="Times New Roman" w:hAnsi="Times New Roman" w:cs="Times New Roman"/>
          <w:bCs/>
          <w:sz w:val="24"/>
          <w:szCs w:val="24"/>
        </w:rPr>
        <w:t xml:space="preserve"> </w:t>
      </w:r>
      <w:r w:rsidR="00BD1DA5" w:rsidRPr="00F1289A">
        <w:rPr>
          <w:rFonts w:ascii="Times New Roman" w:hAnsi="Times New Roman" w:cs="Times New Roman"/>
          <w:sz w:val="24"/>
          <w:szCs w:val="24"/>
        </w:rPr>
        <w:t>dopo le parole “Terzo settore” le parole</w:t>
      </w:r>
      <w:r w:rsidRPr="00F1289A">
        <w:rPr>
          <w:rFonts w:ascii="Times New Roman" w:hAnsi="Times New Roman" w:cs="Times New Roman"/>
          <w:sz w:val="24"/>
          <w:szCs w:val="24"/>
        </w:rPr>
        <w:t xml:space="preserve"> </w:t>
      </w:r>
      <w:r w:rsidR="00BD1DA5" w:rsidRPr="00F1289A">
        <w:rPr>
          <w:rFonts w:ascii="Times New Roman" w:hAnsi="Times New Roman" w:cs="Times New Roman"/>
          <w:sz w:val="24"/>
          <w:szCs w:val="24"/>
        </w:rPr>
        <w:t xml:space="preserve"> “non commerciali d</w:t>
      </w:r>
      <w:r w:rsidR="00472345" w:rsidRPr="00F1289A">
        <w:rPr>
          <w:rFonts w:ascii="Times New Roman" w:hAnsi="Times New Roman" w:cs="Times New Roman"/>
          <w:sz w:val="24"/>
          <w:szCs w:val="24"/>
        </w:rPr>
        <w:t>i cui all’articolo 79, comma 5”</w:t>
      </w:r>
      <w:r w:rsidR="00BD1DA5" w:rsidRPr="00F1289A">
        <w:rPr>
          <w:rFonts w:ascii="Times New Roman" w:hAnsi="Times New Roman" w:cs="Times New Roman"/>
          <w:sz w:val="24"/>
          <w:szCs w:val="24"/>
        </w:rPr>
        <w:t xml:space="preserve"> sono soppresse</w:t>
      </w:r>
      <w:r w:rsidRPr="00F1289A">
        <w:rPr>
          <w:rFonts w:ascii="Times New Roman" w:hAnsi="Times New Roman" w:cs="Times New Roman"/>
          <w:sz w:val="24"/>
          <w:szCs w:val="24"/>
        </w:rPr>
        <w:t>;</w:t>
      </w:r>
      <w:r w:rsidR="00BD1DA5" w:rsidRPr="00F1289A">
        <w:rPr>
          <w:rFonts w:ascii="Times New Roman" w:hAnsi="Times New Roman" w:cs="Times New Roman"/>
          <w:sz w:val="24"/>
          <w:szCs w:val="24"/>
        </w:rPr>
        <w:t xml:space="preserve">   </w:t>
      </w:r>
    </w:p>
    <w:p w14:paraId="0E623AA5" w14:textId="77777777" w:rsidR="007306F9" w:rsidRPr="00F1289A" w:rsidRDefault="007306F9" w:rsidP="007306F9">
      <w:pPr>
        <w:pStyle w:val="Paragrafoelenco"/>
        <w:autoSpaceDE w:val="0"/>
        <w:autoSpaceDN w:val="0"/>
        <w:adjustRightInd w:val="0"/>
        <w:spacing w:after="0" w:line="240" w:lineRule="auto"/>
        <w:ind w:left="1080"/>
        <w:jc w:val="both"/>
        <w:rPr>
          <w:rFonts w:ascii="Times New Roman" w:hAnsi="Times New Roman" w:cs="Times New Roman"/>
          <w:bCs/>
          <w:sz w:val="24"/>
          <w:szCs w:val="24"/>
        </w:rPr>
      </w:pPr>
    </w:p>
    <w:p w14:paraId="6970955E" w14:textId="77777777" w:rsidR="00BD1DA5" w:rsidRPr="00F1289A" w:rsidRDefault="008751E4" w:rsidP="00C94826">
      <w:pPr>
        <w:pStyle w:val="Paragrafoelenco"/>
        <w:numPr>
          <w:ilvl w:val="0"/>
          <w:numId w:val="40"/>
        </w:numPr>
        <w:autoSpaceDE w:val="0"/>
        <w:autoSpaceDN w:val="0"/>
        <w:adjustRightInd w:val="0"/>
        <w:spacing w:after="0" w:line="240" w:lineRule="auto"/>
        <w:jc w:val="both"/>
        <w:rPr>
          <w:rFonts w:ascii="Times New Roman" w:hAnsi="Times New Roman" w:cs="Times New Roman"/>
          <w:bCs/>
          <w:sz w:val="24"/>
          <w:szCs w:val="24"/>
        </w:rPr>
      </w:pPr>
      <w:r w:rsidRPr="00F1289A">
        <w:rPr>
          <w:rFonts w:ascii="Times New Roman" w:hAnsi="Times New Roman" w:cs="Times New Roman"/>
          <w:bCs/>
          <w:sz w:val="24"/>
          <w:szCs w:val="24"/>
        </w:rPr>
        <w:t>a</w:t>
      </w:r>
      <w:r w:rsidR="00BD1DA5" w:rsidRPr="00F1289A">
        <w:rPr>
          <w:rFonts w:ascii="Times New Roman" w:hAnsi="Times New Roman" w:cs="Times New Roman"/>
          <w:bCs/>
          <w:sz w:val="24"/>
          <w:szCs w:val="24"/>
        </w:rPr>
        <w:t xml:space="preserve">l comma 4, è aggiunto </w:t>
      </w:r>
      <w:r w:rsidRPr="00F1289A">
        <w:rPr>
          <w:rFonts w:ascii="Times New Roman" w:hAnsi="Times New Roman" w:cs="Times New Roman"/>
          <w:bCs/>
          <w:sz w:val="24"/>
          <w:szCs w:val="24"/>
        </w:rPr>
        <w:t xml:space="preserve">in fine </w:t>
      </w:r>
      <w:r w:rsidR="00BD1DA5" w:rsidRPr="00F1289A">
        <w:rPr>
          <w:rFonts w:ascii="Times New Roman" w:hAnsi="Times New Roman" w:cs="Times New Roman"/>
          <w:bCs/>
          <w:sz w:val="24"/>
          <w:szCs w:val="24"/>
        </w:rPr>
        <w:t xml:space="preserve">il seguente periodo: “A tale fine, gli emittenti devono essere in grado di fornire un’evidenza, oggetto di approvazione da parte del relativo organo amministrativo, dei tassi ordinariamente applicati sulle operazioni di raccolta e sulle operazioni di impiego, equivalenti per durata, forma tecnica, tipologia di tasso </w:t>
      </w:r>
      <w:r w:rsidR="00472345" w:rsidRPr="00F1289A">
        <w:rPr>
          <w:rFonts w:ascii="Times New Roman" w:hAnsi="Times New Roman" w:cs="Times New Roman"/>
          <w:bCs/>
          <w:sz w:val="24"/>
          <w:szCs w:val="24"/>
        </w:rPr>
        <w:t>- fisso o variabile -</w:t>
      </w:r>
      <w:r w:rsidR="00BD1DA5" w:rsidRPr="00F1289A">
        <w:rPr>
          <w:rFonts w:ascii="Times New Roman" w:hAnsi="Times New Roman" w:cs="Times New Roman"/>
          <w:bCs/>
          <w:sz w:val="24"/>
          <w:szCs w:val="24"/>
        </w:rPr>
        <w:t xml:space="preserve"> e, se disponibile, rischio di controparte.”</w:t>
      </w:r>
      <w:r w:rsidRPr="00F1289A">
        <w:rPr>
          <w:rFonts w:ascii="Times New Roman" w:hAnsi="Times New Roman" w:cs="Times New Roman"/>
          <w:bCs/>
          <w:sz w:val="24"/>
          <w:szCs w:val="24"/>
        </w:rPr>
        <w:t>;</w:t>
      </w:r>
    </w:p>
    <w:p w14:paraId="1F1F37A7" w14:textId="77777777" w:rsidR="007306F9" w:rsidRPr="00F1289A" w:rsidRDefault="007306F9" w:rsidP="007306F9">
      <w:pPr>
        <w:pStyle w:val="Paragrafoelenco"/>
        <w:rPr>
          <w:rFonts w:ascii="Times New Roman" w:hAnsi="Times New Roman" w:cs="Times New Roman"/>
          <w:bCs/>
          <w:sz w:val="24"/>
          <w:szCs w:val="24"/>
        </w:rPr>
      </w:pPr>
    </w:p>
    <w:p w14:paraId="0BA6C8DA" w14:textId="77777777" w:rsidR="00BD1DA5" w:rsidRPr="00F1289A" w:rsidRDefault="008751E4" w:rsidP="00C94826">
      <w:pPr>
        <w:pStyle w:val="Paragrafoelenco"/>
        <w:numPr>
          <w:ilvl w:val="0"/>
          <w:numId w:val="40"/>
        </w:numPr>
        <w:autoSpaceDE w:val="0"/>
        <w:autoSpaceDN w:val="0"/>
        <w:adjustRightInd w:val="0"/>
        <w:spacing w:after="0" w:line="240" w:lineRule="auto"/>
        <w:jc w:val="both"/>
        <w:rPr>
          <w:rFonts w:ascii="Times New Roman" w:hAnsi="Times New Roman" w:cs="Times New Roman"/>
          <w:bCs/>
          <w:sz w:val="24"/>
          <w:szCs w:val="24"/>
        </w:rPr>
      </w:pPr>
      <w:r w:rsidRPr="00F1289A">
        <w:rPr>
          <w:rFonts w:ascii="Times New Roman" w:hAnsi="Times New Roman" w:cs="Times New Roman"/>
          <w:bCs/>
          <w:sz w:val="24"/>
          <w:szCs w:val="24"/>
        </w:rPr>
        <w:t>a</w:t>
      </w:r>
      <w:r w:rsidR="00BD1DA5" w:rsidRPr="00F1289A">
        <w:rPr>
          <w:rFonts w:ascii="Times New Roman" w:hAnsi="Times New Roman" w:cs="Times New Roman"/>
          <w:bCs/>
          <w:sz w:val="24"/>
          <w:szCs w:val="24"/>
        </w:rPr>
        <w:t xml:space="preserve">l comma 5, le </w:t>
      </w:r>
      <w:proofErr w:type="gramStart"/>
      <w:r w:rsidR="00BD1DA5" w:rsidRPr="00F1289A">
        <w:rPr>
          <w:rFonts w:ascii="Times New Roman" w:hAnsi="Times New Roman" w:cs="Times New Roman"/>
          <w:bCs/>
          <w:sz w:val="24"/>
          <w:szCs w:val="24"/>
        </w:rPr>
        <w:t>parole</w:t>
      </w:r>
      <w:r w:rsidR="006A100B" w:rsidRPr="00F1289A">
        <w:rPr>
          <w:rFonts w:ascii="Times New Roman" w:hAnsi="Times New Roman" w:cs="Times New Roman"/>
          <w:bCs/>
          <w:sz w:val="24"/>
          <w:szCs w:val="24"/>
        </w:rPr>
        <w:t xml:space="preserve"> </w:t>
      </w:r>
      <w:r w:rsidR="00BD1DA5" w:rsidRPr="00F1289A">
        <w:rPr>
          <w:rFonts w:ascii="Times New Roman" w:hAnsi="Times New Roman" w:cs="Times New Roman"/>
          <w:bCs/>
          <w:sz w:val="24"/>
          <w:szCs w:val="24"/>
        </w:rPr>
        <w:t>”di</w:t>
      </w:r>
      <w:proofErr w:type="gramEnd"/>
      <w:r w:rsidR="00BD1DA5" w:rsidRPr="00F1289A">
        <w:rPr>
          <w:rFonts w:ascii="Times New Roman" w:hAnsi="Times New Roman" w:cs="Times New Roman"/>
          <w:bCs/>
          <w:sz w:val="24"/>
          <w:szCs w:val="24"/>
        </w:rPr>
        <w:t xml:space="preserve"> cui al comma</w:t>
      </w:r>
      <w:r w:rsidRPr="00F1289A">
        <w:rPr>
          <w:rFonts w:ascii="Times New Roman" w:hAnsi="Times New Roman" w:cs="Times New Roman"/>
          <w:bCs/>
          <w:sz w:val="24"/>
          <w:szCs w:val="24"/>
        </w:rPr>
        <w:t xml:space="preserve"> </w:t>
      </w:r>
      <w:r w:rsidR="00BD1DA5" w:rsidRPr="00F1289A">
        <w:rPr>
          <w:rFonts w:ascii="Times New Roman" w:hAnsi="Times New Roman" w:cs="Times New Roman"/>
          <w:bCs/>
          <w:sz w:val="24"/>
          <w:szCs w:val="24"/>
        </w:rPr>
        <w:t xml:space="preserve">1” sono </w:t>
      </w:r>
      <w:r w:rsidRPr="00F1289A">
        <w:rPr>
          <w:rFonts w:ascii="Times New Roman" w:hAnsi="Times New Roman" w:cs="Times New Roman"/>
          <w:bCs/>
          <w:sz w:val="24"/>
          <w:szCs w:val="24"/>
        </w:rPr>
        <w:t>sostituite dalle seguenti:</w:t>
      </w:r>
      <w:r w:rsidR="00BD1DA5" w:rsidRPr="00F1289A">
        <w:rPr>
          <w:rFonts w:ascii="Times New Roman" w:hAnsi="Times New Roman" w:cs="Times New Roman"/>
          <w:bCs/>
          <w:sz w:val="24"/>
          <w:szCs w:val="24"/>
        </w:rPr>
        <w:t xml:space="preserve"> “non commerciali di cui all’articolo 79</w:t>
      </w:r>
      <w:r w:rsidRPr="00F1289A">
        <w:rPr>
          <w:rFonts w:ascii="Times New Roman" w:hAnsi="Times New Roman" w:cs="Times New Roman"/>
          <w:bCs/>
          <w:sz w:val="24"/>
          <w:szCs w:val="24"/>
        </w:rPr>
        <w:t>,</w:t>
      </w:r>
      <w:r w:rsidR="00BD1DA5" w:rsidRPr="00F1289A">
        <w:rPr>
          <w:rFonts w:ascii="Times New Roman" w:hAnsi="Times New Roman" w:cs="Times New Roman"/>
          <w:bCs/>
          <w:sz w:val="24"/>
          <w:szCs w:val="24"/>
        </w:rPr>
        <w:t xml:space="preserve"> comma 5”</w:t>
      </w:r>
      <w:r w:rsidRPr="00F1289A">
        <w:rPr>
          <w:rFonts w:ascii="Times New Roman" w:hAnsi="Times New Roman" w:cs="Times New Roman"/>
          <w:bCs/>
          <w:sz w:val="24"/>
          <w:szCs w:val="24"/>
        </w:rPr>
        <w:t>;</w:t>
      </w:r>
    </w:p>
    <w:p w14:paraId="18741C1A" w14:textId="77777777" w:rsidR="007306F9" w:rsidRPr="00F1289A" w:rsidRDefault="007306F9" w:rsidP="007306F9">
      <w:pPr>
        <w:pStyle w:val="Paragrafoelenco"/>
        <w:rPr>
          <w:rFonts w:ascii="Times New Roman" w:hAnsi="Times New Roman" w:cs="Times New Roman"/>
          <w:bCs/>
          <w:sz w:val="24"/>
          <w:szCs w:val="24"/>
        </w:rPr>
      </w:pPr>
    </w:p>
    <w:p w14:paraId="3966E12B" w14:textId="77777777" w:rsidR="00BD1DA5" w:rsidRPr="00F1289A" w:rsidRDefault="008751E4" w:rsidP="00C94826">
      <w:pPr>
        <w:pStyle w:val="Paragrafoelenco"/>
        <w:numPr>
          <w:ilvl w:val="0"/>
          <w:numId w:val="40"/>
        </w:numPr>
        <w:autoSpaceDE w:val="0"/>
        <w:autoSpaceDN w:val="0"/>
        <w:adjustRightInd w:val="0"/>
        <w:spacing w:after="0" w:line="240" w:lineRule="auto"/>
        <w:jc w:val="both"/>
        <w:rPr>
          <w:rFonts w:ascii="Times New Roman" w:hAnsi="Times New Roman" w:cs="Times New Roman"/>
          <w:sz w:val="24"/>
          <w:szCs w:val="24"/>
        </w:rPr>
      </w:pPr>
      <w:r w:rsidRPr="00F1289A">
        <w:rPr>
          <w:rFonts w:ascii="Times New Roman" w:hAnsi="Times New Roman" w:cs="Times New Roman"/>
          <w:bCs/>
          <w:sz w:val="24"/>
          <w:szCs w:val="24"/>
        </w:rPr>
        <w:t>a</w:t>
      </w:r>
      <w:r w:rsidR="00BD1DA5" w:rsidRPr="00F1289A">
        <w:rPr>
          <w:rFonts w:ascii="Times New Roman" w:hAnsi="Times New Roman" w:cs="Times New Roman"/>
          <w:bCs/>
          <w:sz w:val="24"/>
          <w:szCs w:val="24"/>
        </w:rPr>
        <w:t>l comma 6, le parole</w:t>
      </w:r>
      <w:r w:rsidRPr="00F1289A">
        <w:rPr>
          <w:rFonts w:ascii="Times New Roman" w:hAnsi="Times New Roman" w:cs="Times New Roman"/>
          <w:bCs/>
          <w:sz w:val="24"/>
          <w:szCs w:val="24"/>
        </w:rPr>
        <w:t xml:space="preserve"> </w:t>
      </w:r>
      <w:r w:rsidR="00BD1DA5" w:rsidRPr="00F1289A">
        <w:rPr>
          <w:rFonts w:ascii="Times New Roman" w:hAnsi="Times New Roman" w:cs="Times New Roman"/>
          <w:bCs/>
          <w:sz w:val="24"/>
          <w:szCs w:val="24"/>
        </w:rPr>
        <w:t>“</w:t>
      </w:r>
      <w:r w:rsidRPr="00F1289A">
        <w:rPr>
          <w:rFonts w:ascii="Times New Roman" w:hAnsi="Times New Roman" w:cs="Times New Roman"/>
          <w:bCs/>
          <w:sz w:val="24"/>
          <w:szCs w:val="24"/>
        </w:rPr>
        <w:t xml:space="preserve">, </w:t>
      </w:r>
      <w:r w:rsidR="00BD1DA5" w:rsidRPr="00F1289A">
        <w:rPr>
          <w:rFonts w:ascii="Times New Roman" w:hAnsi="Times New Roman" w:cs="Times New Roman"/>
          <w:bCs/>
          <w:sz w:val="24"/>
          <w:szCs w:val="24"/>
        </w:rPr>
        <w:t>per il fina</w:t>
      </w:r>
      <w:r w:rsidR="003A1D32" w:rsidRPr="00F1289A">
        <w:rPr>
          <w:rFonts w:ascii="Times New Roman" w:hAnsi="Times New Roman" w:cs="Times New Roman"/>
          <w:bCs/>
          <w:sz w:val="24"/>
          <w:szCs w:val="24"/>
        </w:rPr>
        <w:t>n</w:t>
      </w:r>
      <w:r w:rsidR="00BD1DA5" w:rsidRPr="00F1289A">
        <w:rPr>
          <w:rFonts w:ascii="Times New Roman" w:hAnsi="Times New Roman" w:cs="Times New Roman"/>
          <w:bCs/>
          <w:sz w:val="24"/>
          <w:szCs w:val="24"/>
        </w:rPr>
        <w:t>ziamento di iniziative di cui all’articolo 5”</w:t>
      </w:r>
      <w:r w:rsidRPr="00F1289A">
        <w:rPr>
          <w:rFonts w:ascii="Times New Roman" w:hAnsi="Times New Roman" w:cs="Times New Roman"/>
          <w:bCs/>
          <w:sz w:val="24"/>
          <w:szCs w:val="24"/>
        </w:rPr>
        <w:t xml:space="preserve"> sono soppresse;</w:t>
      </w:r>
    </w:p>
    <w:p w14:paraId="3AD912A7" w14:textId="77777777" w:rsidR="007306F9" w:rsidRPr="002F6178" w:rsidRDefault="007306F9" w:rsidP="007306F9">
      <w:pPr>
        <w:pStyle w:val="Paragrafoelenco"/>
        <w:rPr>
          <w:rFonts w:ascii="Times New Roman" w:hAnsi="Times New Roman" w:cs="Times New Roman"/>
          <w:sz w:val="24"/>
          <w:szCs w:val="24"/>
        </w:rPr>
      </w:pPr>
    </w:p>
    <w:p w14:paraId="34AD56F4" w14:textId="77777777" w:rsidR="00BD1DA5" w:rsidRPr="002F6178" w:rsidRDefault="008751E4" w:rsidP="00C94826">
      <w:pPr>
        <w:pStyle w:val="Paragrafoelenco"/>
        <w:numPr>
          <w:ilvl w:val="0"/>
          <w:numId w:val="40"/>
        </w:numPr>
        <w:autoSpaceDE w:val="0"/>
        <w:autoSpaceDN w:val="0"/>
        <w:adjustRightInd w:val="0"/>
        <w:spacing w:after="0" w:line="240" w:lineRule="auto"/>
        <w:jc w:val="both"/>
        <w:rPr>
          <w:rFonts w:ascii="Times New Roman" w:hAnsi="Times New Roman" w:cs="Times New Roman"/>
          <w:sz w:val="24"/>
          <w:szCs w:val="24"/>
        </w:rPr>
      </w:pPr>
      <w:r w:rsidRPr="002F6178">
        <w:rPr>
          <w:rFonts w:ascii="Times New Roman" w:hAnsi="Times New Roman" w:cs="Times New Roman"/>
          <w:bCs/>
          <w:sz w:val="24"/>
          <w:szCs w:val="24"/>
        </w:rPr>
        <w:t>i</w:t>
      </w:r>
      <w:r w:rsidR="00BD1DA5" w:rsidRPr="002F6178">
        <w:rPr>
          <w:rFonts w:ascii="Times New Roman" w:hAnsi="Times New Roman" w:cs="Times New Roman"/>
          <w:bCs/>
          <w:sz w:val="24"/>
          <w:szCs w:val="24"/>
        </w:rPr>
        <w:t xml:space="preserve">l comma 15 è </w:t>
      </w:r>
      <w:r w:rsidRPr="002F6178">
        <w:rPr>
          <w:rFonts w:ascii="Times New Roman" w:hAnsi="Times New Roman" w:cs="Times New Roman"/>
          <w:bCs/>
          <w:sz w:val="24"/>
          <w:szCs w:val="24"/>
        </w:rPr>
        <w:t>abrogato</w:t>
      </w:r>
      <w:r w:rsidR="00BD1DA5" w:rsidRPr="002F6178">
        <w:rPr>
          <w:rFonts w:ascii="Times New Roman" w:hAnsi="Times New Roman" w:cs="Times New Roman"/>
          <w:bCs/>
          <w:sz w:val="24"/>
          <w:szCs w:val="24"/>
        </w:rPr>
        <w:t>.</w:t>
      </w:r>
      <w:r w:rsidR="00BD1DA5" w:rsidRPr="002F6178">
        <w:rPr>
          <w:rFonts w:ascii="Times New Roman" w:hAnsi="Times New Roman" w:cs="Times New Roman"/>
          <w:sz w:val="24"/>
          <w:szCs w:val="24"/>
        </w:rPr>
        <w:t xml:space="preserve"> </w:t>
      </w:r>
    </w:p>
    <w:p w14:paraId="78ED90A6" w14:textId="77777777" w:rsidR="00BD1DA5" w:rsidRPr="00BD1DA5" w:rsidRDefault="00BD1DA5" w:rsidP="00BD1DA5">
      <w:pPr>
        <w:autoSpaceDE w:val="0"/>
        <w:autoSpaceDN w:val="0"/>
        <w:adjustRightInd w:val="0"/>
        <w:spacing w:after="0" w:line="240" w:lineRule="auto"/>
        <w:ind w:left="360"/>
        <w:jc w:val="center"/>
        <w:rPr>
          <w:rFonts w:ascii="Times New Roman" w:hAnsi="Times New Roman" w:cs="Times New Roman"/>
          <w:sz w:val="24"/>
          <w:szCs w:val="24"/>
        </w:rPr>
      </w:pPr>
    </w:p>
    <w:p w14:paraId="4CD3317B" w14:textId="77777777" w:rsidR="005F719E" w:rsidRDefault="00875F0E" w:rsidP="00BD1DA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5D1E1B37" w14:textId="77777777" w:rsidR="00BD1DA5" w:rsidRPr="002050FA" w:rsidRDefault="00BD1DA5" w:rsidP="00BD1DA5">
      <w:pPr>
        <w:autoSpaceDE w:val="0"/>
        <w:autoSpaceDN w:val="0"/>
        <w:adjustRightInd w:val="0"/>
        <w:spacing w:after="0" w:line="240" w:lineRule="auto"/>
        <w:jc w:val="center"/>
        <w:rPr>
          <w:rFonts w:ascii="Times New Roman" w:hAnsi="Times New Roman" w:cs="Times New Roman"/>
          <w:sz w:val="24"/>
          <w:szCs w:val="24"/>
        </w:rPr>
      </w:pPr>
      <w:r w:rsidRPr="002050FA">
        <w:rPr>
          <w:rFonts w:ascii="Times New Roman" w:hAnsi="Times New Roman" w:cs="Times New Roman"/>
          <w:sz w:val="24"/>
          <w:szCs w:val="24"/>
        </w:rPr>
        <w:t xml:space="preserve">ART. </w:t>
      </w:r>
      <w:r w:rsidR="002E7D18" w:rsidRPr="002D409D">
        <w:rPr>
          <w:rFonts w:ascii="Times New Roman" w:hAnsi="Times New Roman" w:cs="Times New Roman"/>
          <w:sz w:val="24"/>
          <w:szCs w:val="24"/>
        </w:rPr>
        <w:t>2</w:t>
      </w:r>
      <w:r w:rsidR="00C6046F" w:rsidRPr="002D409D">
        <w:rPr>
          <w:rFonts w:ascii="Times New Roman" w:hAnsi="Times New Roman" w:cs="Times New Roman"/>
          <w:sz w:val="24"/>
          <w:szCs w:val="24"/>
        </w:rPr>
        <w:t>2</w:t>
      </w:r>
    </w:p>
    <w:p w14:paraId="6706FD85" w14:textId="77777777" w:rsidR="00BD1DA5" w:rsidRDefault="00BD1DA5" w:rsidP="00BD1DA5">
      <w:pPr>
        <w:autoSpaceDE w:val="0"/>
        <w:autoSpaceDN w:val="0"/>
        <w:adjustRightInd w:val="0"/>
        <w:spacing w:after="0" w:line="240" w:lineRule="auto"/>
        <w:jc w:val="center"/>
        <w:rPr>
          <w:rFonts w:ascii="Times New Roman" w:hAnsi="Times New Roman" w:cs="Times New Roman"/>
          <w:sz w:val="24"/>
          <w:szCs w:val="24"/>
        </w:rPr>
      </w:pPr>
      <w:r w:rsidRPr="002050FA">
        <w:rPr>
          <w:rFonts w:ascii="Times New Roman" w:hAnsi="Times New Roman" w:cs="Times New Roman"/>
          <w:sz w:val="24"/>
          <w:szCs w:val="24"/>
        </w:rPr>
        <w:t>(</w:t>
      </w:r>
      <w:r>
        <w:rPr>
          <w:rFonts w:ascii="Times New Roman" w:hAnsi="Times New Roman" w:cs="Times New Roman"/>
          <w:i/>
          <w:sz w:val="24"/>
          <w:szCs w:val="24"/>
        </w:rPr>
        <w:t>Modifiche all’articolo 78 del</w:t>
      </w:r>
      <w:r w:rsidRPr="002050FA">
        <w:rPr>
          <w:rFonts w:ascii="Times New Roman" w:hAnsi="Times New Roman" w:cs="Times New Roman"/>
          <w:i/>
          <w:sz w:val="24"/>
          <w:szCs w:val="24"/>
        </w:rPr>
        <w:t xml:space="preserve"> </w:t>
      </w:r>
      <w:r w:rsidRPr="009557B0">
        <w:rPr>
          <w:rFonts w:ascii="Times New Roman" w:hAnsi="Times New Roman" w:cs="Times New Roman"/>
          <w:i/>
          <w:sz w:val="24"/>
          <w:szCs w:val="24"/>
        </w:rPr>
        <w:t xml:space="preserve">decreto legislativo n. </w:t>
      </w:r>
      <w:r>
        <w:rPr>
          <w:rFonts w:ascii="Times New Roman" w:hAnsi="Times New Roman" w:cs="Times New Roman"/>
          <w:i/>
          <w:sz w:val="24"/>
          <w:szCs w:val="24"/>
        </w:rPr>
        <w:t>117</w:t>
      </w:r>
      <w:r w:rsidRPr="009557B0">
        <w:rPr>
          <w:rFonts w:ascii="Times New Roman" w:hAnsi="Times New Roman" w:cs="Times New Roman"/>
          <w:i/>
          <w:sz w:val="24"/>
          <w:szCs w:val="24"/>
        </w:rPr>
        <w:t xml:space="preserve"> del 2017</w:t>
      </w:r>
      <w:r w:rsidRPr="002050FA">
        <w:rPr>
          <w:rFonts w:ascii="Times New Roman" w:hAnsi="Times New Roman" w:cs="Times New Roman"/>
          <w:sz w:val="24"/>
          <w:szCs w:val="24"/>
        </w:rPr>
        <w:t>)</w:t>
      </w:r>
    </w:p>
    <w:p w14:paraId="1238D0C7" w14:textId="77777777" w:rsidR="00875F0E" w:rsidRDefault="00875F0E" w:rsidP="00BD1DA5">
      <w:pPr>
        <w:autoSpaceDE w:val="0"/>
        <w:autoSpaceDN w:val="0"/>
        <w:adjustRightInd w:val="0"/>
        <w:spacing w:after="0" w:line="240" w:lineRule="auto"/>
        <w:jc w:val="center"/>
        <w:rPr>
          <w:rFonts w:ascii="Times New Roman" w:hAnsi="Times New Roman" w:cs="Times New Roman"/>
          <w:sz w:val="24"/>
          <w:szCs w:val="24"/>
        </w:rPr>
      </w:pPr>
    </w:p>
    <w:p w14:paraId="28AE26A1" w14:textId="77777777" w:rsidR="005F719E" w:rsidRDefault="005F719E" w:rsidP="00C94826">
      <w:pPr>
        <w:pStyle w:val="Paragrafoelenco"/>
        <w:numPr>
          <w:ilvl w:val="0"/>
          <w:numId w:val="12"/>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All’articolo 78 sono apportate le seguenti modificazioni:</w:t>
      </w:r>
    </w:p>
    <w:p w14:paraId="3C0CBB24" w14:textId="77777777" w:rsidR="007306F9" w:rsidRDefault="007306F9" w:rsidP="007306F9">
      <w:pPr>
        <w:pStyle w:val="Paragrafoelenco"/>
        <w:autoSpaceDE w:val="0"/>
        <w:autoSpaceDN w:val="0"/>
        <w:adjustRightInd w:val="0"/>
        <w:spacing w:after="0" w:line="240" w:lineRule="auto"/>
        <w:jc w:val="both"/>
        <w:rPr>
          <w:rFonts w:ascii="Times New Roman" w:hAnsi="Times New Roman" w:cs="Times New Roman"/>
          <w:bCs/>
          <w:sz w:val="24"/>
          <w:szCs w:val="24"/>
        </w:rPr>
      </w:pPr>
    </w:p>
    <w:p w14:paraId="4F7426F3" w14:textId="77777777" w:rsidR="005F719E" w:rsidRDefault="00875F0E" w:rsidP="00C94826">
      <w:pPr>
        <w:pStyle w:val="Paragrafoelenco"/>
        <w:numPr>
          <w:ilvl w:val="0"/>
          <w:numId w:val="4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comma 1 </w:t>
      </w:r>
      <w:r w:rsidR="005F719E">
        <w:rPr>
          <w:rFonts w:ascii="Times New Roman" w:hAnsi="Times New Roman" w:cs="Times New Roman"/>
          <w:sz w:val="24"/>
          <w:szCs w:val="24"/>
        </w:rPr>
        <w:t>è</w:t>
      </w:r>
      <w:r>
        <w:rPr>
          <w:rFonts w:ascii="Times New Roman" w:hAnsi="Times New Roman" w:cs="Times New Roman"/>
          <w:sz w:val="24"/>
          <w:szCs w:val="24"/>
        </w:rPr>
        <w:t xml:space="preserve"> sostituito dal seguente: </w:t>
      </w:r>
    </w:p>
    <w:p w14:paraId="36070E12" w14:textId="77777777" w:rsidR="00875F0E" w:rsidRDefault="00875F0E" w:rsidP="005F719E">
      <w:pPr>
        <w:pStyle w:val="Paragrafoelenco"/>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3A1D32">
        <w:rPr>
          <w:rFonts w:ascii="Times New Roman" w:hAnsi="Times New Roman" w:cs="Times New Roman"/>
          <w:sz w:val="24"/>
          <w:szCs w:val="24"/>
        </w:rPr>
        <w:t>1.</w:t>
      </w:r>
      <w:r w:rsidRPr="00BD1DA5">
        <w:rPr>
          <w:rFonts w:ascii="Times New Roman" w:hAnsi="Times New Roman" w:cs="Times New Roman"/>
          <w:sz w:val="24"/>
          <w:szCs w:val="24"/>
        </w:rPr>
        <w:t xml:space="preserve"> </w:t>
      </w:r>
      <w:r w:rsidRPr="00875F0E">
        <w:rPr>
          <w:rFonts w:ascii="Times New Roman" w:hAnsi="Times New Roman" w:cs="Times New Roman"/>
          <w:sz w:val="24"/>
          <w:szCs w:val="24"/>
        </w:rPr>
        <w:t>I soggetti gesto</w:t>
      </w:r>
      <w:r w:rsidR="005F719E">
        <w:rPr>
          <w:rFonts w:ascii="Times New Roman" w:hAnsi="Times New Roman" w:cs="Times New Roman"/>
          <w:sz w:val="24"/>
          <w:szCs w:val="24"/>
        </w:rPr>
        <w:t xml:space="preserve">ri delle piattaforme di cui all’articolo 44, comma 1, </w:t>
      </w:r>
      <w:r w:rsidRPr="00875F0E">
        <w:rPr>
          <w:rFonts w:ascii="Times New Roman" w:hAnsi="Times New Roman" w:cs="Times New Roman"/>
          <w:sz w:val="24"/>
          <w:szCs w:val="24"/>
        </w:rPr>
        <w:t>lettera d-bis)</w:t>
      </w:r>
      <w:r w:rsidR="005F719E">
        <w:rPr>
          <w:rFonts w:ascii="Times New Roman" w:hAnsi="Times New Roman" w:cs="Times New Roman"/>
          <w:sz w:val="24"/>
          <w:szCs w:val="24"/>
        </w:rPr>
        <w:t>, del</w:t>
      </w:r>
      <w:r w:rsidRPr="00875F0E">
        <w:rPr>
          <w:rFonts w:ascii="Times New Roman" w:hAnsi="Times New Roman" w:cs="Times New Roman"/>
          <w:sz w:val="24"/>
          <w:szCs w:val="24"/>
        </w:rPr>
        <w:t xml:space="preserve">  </w:t>
      </w:r>
      <w:r w:rsidR="00472345">
        <w:rPr>
          <w:rFonts w:ascii="Times New Roman" w:hAnsi="Times New Roman" w:cs="Times New Roman"/>
          <w:sz w:val="24"/>
          <w:szCs w:val="24"/>
        </w:rPr>
        <w:t xml:space="preserve">Testo unico delle imposte sui redditi approvato con </w:t>
      </w:r>
      <w:r w:rsidRPr="00875F0E">
        <w:rPr>
          <w:rFonts w:ascii="Times New Roman" w:hAnsi="Times New Roman" w:cs="Times New Roman"/>
          <w:sz w:val="24"/>
          <w:szCs w:val="24"/>
        </w:rPr>
        <w:t>decreto del Presidente della Repubblica 22 dicembre 1986, n. 917</w:t>
      </w:r>
      <w:r w:rsidR="005F719E">
        <w:rPr>
          <w:rFonts w:ascii="Times New Roman" w:hAnsi="Times New Roman" w:cs="Times New Roman"/>
          <w:sz w:val="24"/>
          <w:szCs w:val="24"/>
        </w:rPr>
        <w:t>,</w:t>
      </w:r>
      <w:r w:rsidRPr="00875F0E">
        <w:rPr>
          <w:rFonts w:ascii="Times New Roman" w:hAnsi="Times New Roman" w:cs="Times New Roman"/>
          <w:sz w:val="24"/>
          <w:szCs w:val="24"/>
        </w:rPr>
        <w:t xml:space="preserve"> operano, sui redditi di capitale corrisposti a persone fisiche per il loro tramite, </w:t>
      </w:r>
      <w:r w:rsidRPr="006A100B">
        <w:rPr>
          <w:rFonts w:ascii="Times New Roman" w:hAnsi="Times New Roman" w:cs="Times New Roman"/>
          <w:sz w:val="24"/>
          <w:szCs w:val="24"/>
        </w:rPr>
        <w:t xml:space="preserve">una ritenuta alla fonte a titolo d’imposta con l’aliquota prevista per le obbligazioni e </w:t>
      </w:r>
      <w:r w:rsidRPr="006A100B">
        <w:rPr>
          <w:rFonts w:ascii="Times New Roman" w:hAnsi="Times New Roman" w:cs="Times New Roman"/>
          <w:sz w:val="24"/>
          <w:szCs w:val="24"/>
        </w:rPr>
        <w:lastRenderedPageBreak/>
        <w:t>gli altri titoli di cui all’articolo 31 del decreto del Presidente della Repubblica 29 settembre 1973, n. 601, nel caso in</w:t>
      </w:r>
      <w:r w:rsidRPr="00875F0E">
        <w:rPr>
          <w:rFonts w:ascii="Times New Roman" w:hAnsi="Times New Roman" w:cs="Times New Roman"/>
          <w:sz w:val="24"/>
          <w:szCs w:val="24"/>
        </w:rPr>
        <w:t xml:space="preserve"> cui i prestiti erogati attraverso le piattaforme siano sta</w:t>
      </w:r>
      <w:r w:rsidR="005F719E">
        <w:rPr>
          <w:rFonts w:ascii="Times New Roman" w:hAnsi="Times New Roman" w:cs="Times New Roman"/>
          <w:sz w:val="24"/>
          <w:szCs w:val="24"/>
        </w:rPr>
        <w:t>ti destinati al finanziamento e</w:t>
      </w:r>
      <w:r w:rsidRPr="00875F0E">
        <w:rPr>
          <w:rFonts w:ascii="Times New Roman" w:hAnsi="Times New Roman" w:cs="Times New Roman"/>
          <w:sz w:val="24"/>
          <w:szCs w:val="24"/>
        </w:rPr>
        <w:t xml:space="preserve"> al sostegno delle attività di cui all’articolo 5.</w:t>
      </w:r>
      <w:r>
        <w:rPr>
          <w:rFonts w:ascii="Times New Roman" w:hAnsi="Times New Roman" w:cs="Times New Roman"/>
          <w:sz w:val="24"/>
          <w:szCs w:val="24"/>
        </w:rPr>
        <w:t>”</w:t>
      </w:r>
      <w:r w:rsidR="00472345">
        <w:rPr>
          <w:rFonts w:ascii="Times New Roman" w:hAnsi="Times New Roman" w:cs="Times New Roman"/>
          <w:sz w:val="24"/>
          <w:szCs w:val="24"/>
        </w:rPr>
        <w:t>;</w:t>
      </w:r>
    </w:p>
    <w:p w14:paraId="47B3A18E" w14:textId="77777777" w:rsidR="007306F9" w:rsidRPr="00875F0E" w:rsidRDefault="007306F9" w:rsidP="005F719E">
      <w:pPr>
        <w:pStyle w:val="Paragrafoelenco"/>
        <w:autoSpaceDE w:val="0"/>
        <w:autoSpaceDN w:val="0"/>
        <w:adjustRightInd w:val="0"/>
        <w:spacing w:after="0" w:line="240" w:lineRule="auto"/>
        <w:ind w:left="709"/>
        <w:jc w:val="both"/>
        <w:rPr>
          <w:rFonts w:ascii="Times New Roman" w:hAnsi="Times New Roman" w:cs="Times New Roman"/>
          <w:bCs/>
          <w:sz w:val="24"/>
          <w:szCs w:val="24"/>
        </w:rPr>
      </w:pPr>
    </w:p>
    <w:p w14:paraId="51499655" w14:textId="77777777" w:rsidR="005F719E" w:rsidRPr="005F719E" w:rsidRDefault="005F719E" w:rsidP="00C94826">
      <w:pPr>
        <w:pStyle w:val="Paragrafoelenco"/>
        <w:numPr>
          <w:ilvl w:val="0"/>
          <w:numId w:val="41"/>
        </w:numPr>
        <w:autoSpaceDE w:val="0"/>
        <w:autoSpaceDN w:val="0"/>
        <w:adjustRightInd w:val="0"/>
        <w:spacing w:after="0" w:line="240" w:lineRule="auto"/>
        <w:jc w:val="both"/>
        <w:rPr>
          <w:rFonts w:ascii="Times New Roman" w:hAnsi="Times New Roman" w:cs="Times New Roman"/>
          <w:bCs/>
          <w:sz w:val="24"/>
          <w:szCs w:val="24"/>
        </w:rPr>
      </w:pPr>
      <w:r w:rsidRPr="005F719E">
        <w:rPr>
          <w:rFonts w:ascii="Times New Roman" w:hAnsi="Times New Roman" w:cs="Times New Roman"/>
          <w:sz w:val="24"/>
          <w:szCs w:val="24"/>
        </w:rPr>
        <w:t>i</w:t>
      </w:r>
      <w:r w:rsidR="00875F0E" w:rsidRPr="005F719E">
        <w:rPr>
          <w:rFonts w:ascii="Times New Roman" w:hAnsi="Times New Roman" w:cs="Times New Roman"/>
          <w:sz w:val="24"/>
          <w:szCs w:val="24"/>
        </w:rPr>
        <w:t xml:space="preserve">l comma 2 è </w:t>
      </w:r>
      <w:r w:rsidRPr="005F719E">
        <w:rPr>
          <w:rFonts w:ascii="Times New Roman" w:hAnsi="Times New Roman" w:cs="Times New Roman"/>
          <w:sz w:val="24"/>
          <w:szCs w:val="24"/>
        </w:rPr>
        <w:t>abrogato.</w:t>
      </w:r>
      <w:r w:rsidR="00875F0E" w:rsidRPr="005F719E">
        <w:rPr>
          <w:rFonts w:ascii="Times New Roman" w:hAnsi="Times New Roman" w:cs="Times New Roman"/>
          <w:sz w:val="24"/>
          <w:szCs w:val="24"/>
        </w:rPr>
        <w:t xml:space="preserve">   </w:t>
      </w:r>
    </w:p>
    <w:p w14:paraId="0F191B3D" w14:textId="77777777" w:rsidR="005F719E" w:rsidRDefault="005F719E" w:rsidP="005F719E">
      <w:pPr>
        <w:autoSpaceDE w:val="0"/>
        <w:autoSpaceDN w:val="0"/>
        <w:adjustRightInd w:val="0"/>
        <w:spacing w:after="0" w:line="240" w:lineRule="auto"/>
        <w:jc w:val="center"/>
        <w:rPr>
          <w:rFonts w:ascii="Times New Roman" w:hAnsi="Times New Roman" w:cs="Times New Roman"/>
          <w:bCs/>
          <w:sz w:val="24"/>
          <w:szCs w:val="24"/>
        </w:rPr>
      </w:pPr>
    </w:p>
    <w:p w14:paraId="5136BD43" w14:textId="77777777" w:rsidR="005F719E" w:rsidRDefault="005F719E" w:rsidP="005F719E">
      <w:pPr>
        <w:autoSpaceDE w:val="0"/>
        <w:autoSpaceDN w:val="0"/>
        <w:adjustRightInd w:val="0"/>
        <w:spacing w:after="0" w:line="240" w:lineRule="auto"/>
        <w:jc w:val="center"/>
        <w:rPr>
          <w:rFonts w:ascii="Times New Roman" w:hAnsi="Times New Roman" w:cs="Times New Roman"/>
          <w:bCs/>
          <w:sz w:val="24"/>
          <w:szCs w:val="24"/>
        </w:rPr>
      </w:pPr>
    </w:p>
    <w:p w14:paraId="3C07A5D5" w14:textId="77777777" w:rsidR="00357568" w:rsidRPr="002050FA" w:rsidRDefault="005C7CFB" w:rsidP="00357568">
      <w:pPr>
        <w:autoSpaceDE w:val="0"/>
        <w:autoSpaceDN w:val="0"/>
        <w:adjustRightInd w:val="0"/>
        <w:spacing w:after="0" w:line="240" w:lineRule="auto"/>
        <w:jc w:val="center"/>
        <w:rPr>
          <w:rFonts w:ascii="Times New Roman" w:hAnsi="Times New Roman" w:cs="Times New Roman"/>
          <w:sz w:val="24"/>
          <w:szCs w:val="24"/>
        </w:rPr>
      </w:pPr>
      <w:r w:rsidRPr="002050FA">
        <w:rPr>
          <w:rFonts w:ascii="Times New Roman" w:hAnsi="Times New Roman" w:cs="Times New Roman"/>
          <w:sz w:val="24"/>
          <w:szCs w:val="24"/>
        </w:rPr>
        <w:t>ART.</w:t>
      </w:r>
      <w:r w:rsidR="00357568" w:rsidRPr="002050FA">
        <w:rPr>
          <w:rFonts w:ascii="Times New Roman" w:hAnsi="Times New Roman" w:cs="Times New Roman"/>
          <w:sz w:val="24"/>
          <w:szCs w:val="24"/>
        </w:rPr>
        <w:t xml:space="preserve"> </w:t>
      </w:r>
      <w:r w:rsidR="00C6046F" w:rsidRPr="002D409D">
        <w:rPr>
          <w:rFonts w:ascii="Times New Roman" w:hAnsi="Times New Roman" w:cs="Times New Roman"/>
          <w:sz w:val="24"/>
          <w:szCs w:val="24"/>
        </w:rPr>
        <w:t>23</w:t>
      </w:r>
      <w:r w:rsidR="00AA3B1D">
        <w:rPr>
          <w:rFonts w:ascii="Times New Roman" w:hAnsi="Times New Roman" w:cs="Times New Roman"/>
          <w:sz w:val="24"/>
          <w:szCs w:val="24"/>
        </w:rPr>
        <w:t xml:space="preserve"> </w:t>
      </w:r>
    </w:p>
    <w:p w14:paraId="0C71A4D7" w14:textId="77777777" w:rsidR="00357568" w:rsidRPr="002050FA" w:rsidRDefault="00357568" w:rsidP="00357568">
      <w:pPr>
        <w:autoSpaceDE w:val="0"/>
        <w:autoSpaceDN w:val="0"/>
        <w:adjustRightInd w:val="0"/>
        <w:spacing w:after="0" w:line="240" w:lineRule="auto"/>
        <w:jc w:val="center"/>
        <w:rPr>
          <w:rFonts w:ascii="Times New Roman" w:hAnsi="Times New Roman" w:cs="Times New Roman"/>
          <w:sz w:val="24"/>
          <w:szCs w:val="24"/>
        </w:rPr>
      </w:pPr>
      <w:r w:rsidRPr="002050FA">
        <w:rPr>
          <w:rFonts w:ascii="Times New Roman" w:hAnsi="Times New Roman" w:cs="Times New Roman"/>
          <w:sz w:val="24"/>
          <w:szCs w:val="24"/>
        </w:rPr>
        <w:t>(</w:t>
      </w:r>
      <w:r w:rsidR="001067A9">
        <w:rPr>
          <w:rFonts w:ascii="Times New Roman" w:hAnsi="Times New Roman" w:cs="Times New Roman"/>
          <w:i/>
          <w:sz w:val="24"/>
          <w:szCs w:val="24"/>
        </w:rPr>
        <w:t xml:space="preserve">Modifiche all’articolo </w:t>
      </w:r>
      <w:r w:rsidR="00B85653">
        <w:rPr>
          <w:rFonts w:ascii="Times New Roman" w:hAnsi="Times New Roman" w:cs="Times New Roman"/>
          <w:i/>
          <w:sz w:val="24"/>
          <w:szCs w:val="24"/>
        </w:rPr>
        <w:t>79</w:t>
      </w:r>
      <w:r w:rsidR="001067A9">
        <w:rPr>
          <w:rFonts w:ascii="Times New Roman" w:hAnsi="Times New Roman" w:cs="Times New Roman"/>
          <w:i/>
          <w:sz w:val="24"/>
          <w:szCs w:val="24"/>
        </w:rPr>
        <w:t xml:space="preserve"> </w:t>
      </w:r>
      <w:proofErr w:type="gramStart"/>
      <w:r w:rsidR="001067A9">
        <w:rPr>
          <w:rFonts w:ascii="Times New Roman" w:hAnsi="Times New Roman" w:cs="Times New Roman"/>
          <w:i/>
          <w:sz w:val="24"/>
          <w:szCs w:val="24"/>
        </w:rPr>
        <w:t xml:space="preserve">del </w:t>
      </w:r>
      <w:r w:rsidR="001067A9" w:rsidRPr="002050FA">
        <w:rPr>
          <w:rFonts w:ascii="Times New Roman" w:hAnsi="Times New Roman" w:cs="Times New Roman"/>
          <w:i/>
          <w:sz w:val="24"/>
          <w:szCs w:val="24"/>
        </w:rPr>
        <w:t xml:space="preserve"> </w:t>
      </w:r>
      <w:r w:rsidR="001067A9" w:rsidRPr="009557B0">
        <w:rPr>
          <w:rFonts w:ascii="Times New Roman" w:hAnsi="Times New Roman" w:cs="Times New Roman"/>
          <w:i/>
          <w:sz w:val="24"/>
          <w:szCs w:val="24"/>
        </w:rPr>
        <w:t>decreto</w:t>
      </w:r>
      <w:proofErr w:type="gramEnd"/>
      <w:r w:rsidR="001067A9" w:rsidRPr="009557B0">
        <w:rPr>
          <w:rFonts w:ascii="Times New Roman" w:hAnsi="Times New Roman" w:cs="Times New Roman"/>
          <w:i/>
          <w:sz w:val="24"/>
          <w:szCs w:val="24"/>
        </w:rPr>
        <w:t xml:space="preserve"> legislativo n. </w:t>
      </w:r>
      <w:r w:rsidR="00B85653">
        <w:rPr>
          <w:rFonts w:ascii="Times New Roman" w:hAnsi="Times New Roman" w:cs="Times New Roman"/>
          <w:i/>
          <w:sz w:val="24"/>
          <w:szCs w:val="24"/>
        </w:rPr>
        <w:t>117</w:t>
      </w:r>
      <w:r w:rsidR="001067A9" w:rsidRPr="009557B0">
        <w:rPr>
          <w:rFonts w:ascii="Times New Roman" w:hAnsi="Times New Roman" w:cs="Times New Roman"/>
          <w:i/>
          <w:sz w:val="24"/>
          <w:szCs w:val="24"/>
        </w:rPr>
        <w:t xml:space="preserve"> del 2017</w:t>
      </w:r>
      <w:r w:rsidRPr="002050FA">
        <w:rPr>
          <w:rFonts w:ascii="Times New Roman" w:hAnsi="Times New Roman" w:cs="Times New Roman"/>
          <w:sz w:val="24"/>
          <w:szCs w:val="24"/>
        </w:rPr>
        <w:t>)</w:t>
      </w:r>
    </w:p>
    <w:p w14:paraId="7ECD7204" w14:textId="77777777" w:rsidR="00357568" w:rsidRPr="002050FA" w:rsidRDefault="00357568" w:rsidP="00357568">
      <w:pPr>
        <w:autoSpaceDE w:val="0"/>
        <w:autoSpaceDN w:val="0"/>
        <w:adjustRightInd w:val="0"/>
        <w:spacing w:after="0" w:line="240" w:lineRule="auto"/>
        <w:jc w:val="center"/>
        <w:rPr>
          <w:rFonts w:ascii="Times New Roman" w:hAnsi="Times New Roman" w:cs="Times New Roman"/>
          <w:sz w:val="24"/>
          <w:szCs w:val="24"/>
        </w:rPr>
      </w:pPr>
    </w:p>
    <w:p w14:paraId="2A9C0036" w14:textId="77777777" w:rsidR="00EB2018" w:rsidRDefault="001067A9" w:rsidP="00C94826">
      <w:pPr>
        <w:pStyle w:val="Paragrafoelenco"/>
        <w:numPr>
          <w:ilvl w:val="0"/>
          <w:numId w:val="42"/>
        </w:numPr>
        <w:autoSpaceDE w:val="0"/>
        <w:autoSpaceDN w:val="0"/>
        <w:adjustRightInd w:val="0"/>
        <w:spacing w:after="0" w:line="240" w:lineRule="auto"/>
        <w:jc w:val="both"/>
        <w:rPr>
          <w:rFonts w:ascii="Times New Roman" w:hAnsi="Times New Roman" w:cs="Times New Roman"/>
          <w:bCs/>
          <w:sz w:val="24"/>
          <w:szCs w:val="24"/>
        </w:rPr>
      </w:pPr>
      <w:r w:rsidRPr="00EB2018">
        <w:rPr>
          <w:rFonts w:ascii="Times New Roman" w:hAnsi="Times New Roman" w:cs="Times New Roman"/>
          <w:bCs/>
          <w:sz w:val="24"/>
          <w:szCs w:val="24"/>
        </w:rPr>
        <w:t xml:space="preserve">All’articolo </w:t>
      </w:r>
      <w:r w:rsidR="00B85653" w:rsidRPr="00EB2018">
        <w:rPr>
          <w:rFonts w:ascii="Times New Roman" w:hAnsi="Times New Roman" w:cs="Times New Roman"/>
          <w:bCs/>
          <w:sz w:val="24"/>
          <w:szCs w:val="24"/>
        </w:rPr>
        <w:t xml:space="preserve">79, </w:t>
      </w:r>
      <w:r w:rsidR="00EB2018" w:rsidRPr="00EB2018">
        <w:rPr>
          <w:rFonts w:ascii="Times New Roman" w:hAnsi="Times New Roman" w:cs="Times New Roman"/>
          <w:bCs/>
          <w:sz w:val="24"/>
          <w:szCs w:val="24"/>
        </w:rPr>
        <w:t>sono apport</w:t>
      </w:r>
      <w:r w:rsidR="008A3087">
        <w:rPr>
          <w:rFonts w:ascii="Times New Roman" w:hAnsi="Times New Roman" w:cs="Times New Roman"/>
          <w:bCs/>
          <w:sz w:val="24"/>
          <w:szCs w:val="24"/>
        </w:rPr>
        <w:t>at</w:t>
      </w:r>
      <w:r w:rsidR="00EB2018" w:rsidRPr="00EB2018">
        <w:rPr>
          <w:rFonts w:ascii="Times New Roman" w:hAnsi="Times New Roman" w:cs="Times New Roman"/>
          <w:bCs/>
          <w:sz w:val="24"/>
          <w:szCs w:val="24"/>
        </w:rPr>
        <w:t>e le seguenti modificazioni:</w:t>
      </w:r>
    </w:p>
    <w:p w14:paraId="3DC0DBBA" w14:textId="77777777" w:rsidR="007306F9" w:rsidRPr="00EB2018" w:rsidRDefault="007306F9" w:rsidP="007306F9">
      <w:pPr>
        <w:pStyle w:val="Paragrafoelenco"/>
        <w:autoSpaceDE w:val="0"/>
        <w:autoSpaceDN w:val="0"/>
        <w:adjustRightInd w:val="0"/>
        <w:spacing w:after="0" w:line="240" w:lineRule="auto"/>
        <w:jc w:val="both"/>
        <w:rPr>
          <w:rFonts w:ascii="Times New Roman" w:hAnsi="Times New Roman" w:cs="Times New Roman"/>
          <w:bCs/>
          <w:sz w:val="24"/>
          <w:szCs w:val="24"/>
        </w:rPr>
      </w:pPr>
    </w:p>
    <w:p w14:paraId="2ABA4CAF" w14:textId="77777777" w:rsidR="00FE2888" w:rsidRPr="00F521D1" w:rsidRDefault="00FE2888" w:rsidP="00C94826">
      <w:pPr>
        <w:pStyle w:val="Paragrafoelenco"/>
        <w:numPr>
          <w:ilvl w:val="0"/>
          <w:numId w:val="43"/>
        </w:numPr>
        <w:autoSpaceDE w:val="0"/>
        <w:autoSpaceDN w:val="0"/>
        <w:adjustRightInd w:val="0"/>
        <w:spacing w:after="0" w:line="240" w:lineRule="auto"/>
        <w:jc w:val="both"/>
        <w:rPr>
          <w:rFonts w:ascii="Times New Roman" w:hAnsi="Times New Roman" w:cs="Times New Roman"/>
          <w:b/>
          <w:bCs/>
          <w:sz w:val="24"/>
          <w:szCs w:val="24"/>
        </w:rPr>
      </w:pPr>
      <w:r w:rsidRPr="00F521D1">
        <w:rPr>
          <w:rFonts w:ascii="Times New Roman" w:hAnsi="Times New Roman" w:cs="Times New Roman"/>
          <w:b/>
          <w:bCs/>
          <w:sz w:val="24"/>
          <w:szCs w:val="24"/>
        </w:rPr>
        <w:t>dopo il comma 2 è inserito il seguente:</w:t>
      </w:r>
    </w:p>
    <w:p w14:paraId="481C8E72" w14:textId="245B1FCC" w:rsidR="001067A9" w:rsidRDefault="00FE2888" w:rsidP="00FE2888">
      <w:pPr>
        <w:pStyle w:val="Paragrafoelenco"/>
        <w:autoSpaceDE w:val="0"/>
        <w:autoSpaceDN w:val="0"/>
        <w:adjustRightInd w:val="0"/>
        <w:spacing w:after="0" w:line="240" w:lineRule="auto"/>
        <w:ind w:left="1080"/>
        <w:jc w:val="both"/>
        <w:rPr>
          <w:rFonts w:ascii="Times New Roman" w:hAnsi="Times New Roman" w:cs="Times New Roman"/>
          <w:b/>
          <w:bCs/>
          <w:sz w:val="24"/>
          <w:szCs w:val="24"/>
        </w:rPr>
      </w:pPr>
      <w:r w:rsidRPr="00F521D1">
        <w:rPr>
          <w:rFonts w:ascii="Times New Roman" w:hAnsi="Times New Roman" w:cs="Times New Roman"/>
          <w:b/>
          <w:bCs/>
          <w:sz w:val="24"/>
          <w:szCs w:val="24"/>
        </w:rPr>
        <w:t xml:space="preserve">“2-bis. </w:t>
      </w:r>
      <w:r w:rsidR="00425581" w:rsidRPr="00F521D1">
        <w:rPr>
          <w:rFonts w:ascii="Times New Roman" w:hAnsi="Times New Roman" w:cs="Times New Roman"/>
          <w:b/>
          <w:bCs/>
          <w:sz w:val="24"/>
          <w:szCs w:val="24"/>
        </w:rPr>
        <w:t xml:space="preserve">Le attività di cui al comma 2 </w:t>
      </w:r>
      <w:r w:rsidRPr="00F521D1">
        <w:rPr>
          <w:rFonts w:ascii="Times New Roman" w:hAnsi="Times New Roman" w:cs="Times New Roman"/>
          <w:b/>
          <w:bCs/>
          <w:sz w:val="24"/>
          <w:szCs w:val="24"/>
        </w:rPr>
        <w:t>si considera</w:t>
      </w:r>
      <w:r w:rsidR="00425581" w:rsidRPr="00F521D1">
        <w:rPr>
          <w:rFonts w:ascii="Times New Roman" w:hAnsi="Times New Roman" w:cs="Times New Roman"/>
          <w:b/>
          <w:bCs/>
          <w:sz w:val="24"/>
          <w:szCs w:val="24"/>
        </w:rPr>
        <w:t>no</w:t>
      </w:r>
      <w:r w:rsidRPr="00F521D1">
        <w:rPr>
          <w:rFonts w:ascii="Times New Roman" w:hAnsi="Times New Roman" w:cs="Times New Roman"/>
          <w:b/>
          <w:bCs/>
          <w:sz w:val="24"/>
          <w:szCs w:val="24"/>
        </w:rPr>
        <w:t xml:space="preserve"> non commercial</w:t>
      </w:r>
      <w:r w:rsidR="00425581" w:rsidRPr="00F521D1">
        <w:rPr>
          <w:rFonts w:ascii="Times New Roman" w:hAnsi="Times New Roman" w:cs="Times New Roman"/>
          <w:b/>
          <w:bCs/>
          <w:sz w:val="24"/>
          <w:szCs w:val="24"/>
        </w:rPr>
        <w:t>i</w:t>
      </w:r>
      <w:r w:rsidRPr="00F521D1">
        <w:rPr>
          <w:rFonts w:ascii="Times New Roman" w:hAnsi="Times New Roman" w:cs="Times New Roman"/>
          <w:b/>
          <w:bCs/>
          <w:sz w:val="24"/>
          <w:szCs w:val="24"/>
        </w:rPr>
        <w:t xml:space="preserve"> qualora i ricavi non superino d</w:t>
      </w:r>
      <w:r w:rsidR="00095A99" w:rsidRPr="00F521D1">
        <w:rPr>
          <w:rFonts w:ascii="Times New Roman" w:hAnsi="Times New Roman" w:cs="Times New Roman"/>
          <w:b/>
          <w:bCs/>
          <w:sz w:val="24"/>
          <w:szCs w:val="24"/>
        </w:rPr>
        <w:t>i oltre il</w:t>
      </w:r>
      <w:r w:rsidR="00131E98" w:rsidRPr="00F521D1">
        <w:rPr>
          <w:rFonts w:ascii="Times New Roman" w:hAnsi="Times New Roman" w:cs="Times New Roman"/>
          <w:b/>
          <w:bCs/>
          <w:sz w:val="24"/>
          <w:szCs w:val="24"/>
        </w:rPr>
        <w:t xml:space="preserve"> 10 per cento i relativi costi per </w:t>
      </w:r>
      <w:r w:rsidR="00425581" w:rsidRPr="00F521D1">
        <w:rPr>
          <w:rFonts w:ascii="Times New Roman" w:hAnsi="Times New Roman" w:cs="Times New Roman"/>
          <w:b/>
          <w:bCs/>
          <w:sz w:val="24"/>
          <w:szCs w:val="24"/>
        </w:rPr>
        <w:t xml:space="preserve">ciascun periodo d’imposta e </w:t>
      </w:r>
      <w:r w:rsidR="00095A99" w:rsidRPr="00F521D1">
        <w:rPr>
          <w:rFonts w:ascii="Times New Roman" w:hAnsi="Times New Roman" w:cs="Times New Roman"/>
          <w:b/>
          <w:bCs/>
          <w:sz w:val="24"/>
          <w:szCs w:val="24"/>
        </w:rPr>
        <w:t xml:space="preserve">per non oltre </w:t>
      </w:r>
      <w:r w:rsidR="00131E98" w:rsidRPr="00F521D1">
        <w:rPr>
          <w:rFonts w:ascii="Times New Roman" w:hAnsi="Times New Roman" w:cs="Times New Roman"/>
          <w:b/>
          <w:bCs/>
          <w:sz w:val="24"/>
          <w:szCs w:val="24"/>
        </w:rPr>
        <w:t>due periodi di imposta consecutivi</w:t>
      </w:r>
      <w:r w:rsidR="00B85653" w:rsidRPr="00F521D1">
        <w:rPr>
          <w:rFonts w:ascii="Times New Roman" w:hAnsi="Times New Roman" w:cs="Times New Roman"/>
          <w:b/>
          <w:sz w:val="24"/>
          <w:szCs w:val="24"/>
        </w:rPr>
        <w:t>”</w:t>
      </w:r>
      <w:r w:rsidR="00472345" w:rsidRPr="00F521D1">
        <w:rPr>
          <w:rFonts w:ascii="Times New Roman" w:hAnsi="Times New Roman" w:cs="Times New Roman"/>
          <w:b/>
          <w:bCs/>
          <w:sz w:val="24"/>
          <w:szCs w:val="24"/>
        </w:rPr>
        <w:t>;</w:t>
      </w:r>
    </w:p>
    <w:p w14:paraId="280CEA15" w14:textId="77777777" w:rsidR="0095160A" w:rsidRPr="0095160A" w:rsidRDefault="0095160A" w:rsidP="0095160A">
      <w:pPr>
        <w:autoSpaceDE w:val="0"/>
        <w:autoSpaceDN w:val="0"/>
        <w:adjustRightInd w:val="0"/>
        <w:spacing w:after="0" w:line="240" w:lineRule="auto"/>
        <w:jc w:val="both"/>
        <w:rPr>
          <w:rFonts w:ascii="Times New Roman" w:hAnsi="Times New Roman" w:cs="Times New Roman"/>
          <w:b/>
          <w:bCs/>
          <w:sz w:val="24"/>
          <w:szCs w:val="24"/>
        </w:rPr>
      </w:pPr>
    </w:p>
    <w:p w14:paraId="0A918016" w14:textId="77777777" w:rsidR="007306F9" w:rsidRDefault="007306F9" w:rsidP="007306F9">
      <w:pPr>
        <w:pStyle w:val="Paragrafoelenco"/>
        <w:autoSpaceDE w:val="0"/>
        <w:autoSpaceDN w:val="0"/>
        <w:adjustRightInd w:val="0"/>
        <w:spacing w:after="0" w:line="240" w:lineRule="auto"/>
        <w:ind w:left="1080"/>
        <w:jc w:val="both"/>
        <w:rPr>
          <w:rFonts w:ascii="Times New Roman" w:hAnsi="Times New Roman" w:cs="Times New Roman"/>
          <w:bCs/>
          <w:sz w:val="24"/>
          <w:szCs w:val="24"/>
        </w:rPr>
      </w:pPr>
    </w:p>
    <w:p w14:paraId="0AEB8936" w14:textId="77777777" w:rsidR="00EB2018" w:rsidRDefault="00EB2018" w:rsidP="00C94826">
      <w:pPr>
        <w:pStyle w:val="Paragrafoelenco"/>
        <w:numPr>
          <w:ilvl w:val="0"/>
          <w:numId w:val="43"/>
        </w:numPr>
        <w:autoSpaceDE w:val="0"/>
        <w:autoSpaceDN w:val="0"/>
        <w:adjustRightInd w:val="0"/>
        <w:spacing w:after="0" w:line="240" w:lineRule="auto"/>
        <w:jc w:val="both"/>
        <w:rPr>
          <w:rFonts w:ascii="Times New Roman" w:hAnsi="Times New Roman" w:cs="Times New Roman"/>
          <w:bCs/>
          <w:sz w:val="24"/>
          <w:szCs w:val="24"/>
        </w:rPr>
      </w:pPr>
      <w:r w:rsidRPr="00EB2018">
        <w:rPr>
          <w:rFonts w:ascii="Times New Roman" w:hAnsi="Times New Roman" w:cs="Times New Roman"/>
          <w:bCs/>
          <w:sz w:val="24"/>
          <w:szCs w:val="24"/>
        </w:rPr>
        <w:t>a</w:t>
      </w:r>
      <w:r w:rsidR="00B85653" w:rsidRPr="00EB2018">
        <w:rPr>
          <w:rFonts w:ascii="Times New Roman" w:hAnsi="Times New Roman" w:cs="Times New Roman"/>
          <w:bCs/>
          <w:sz w:val="24"/>
          <w:szCs w:val="24"/>
        </w:rPr>
        <w:t>l comm</w:t>
      </w:r>
      <w:r w:rsidR="003A1D32" w:rsidRPr="00EB2018">
        <w:rPr>
          <w:rFonts w:ascii="Times New Roman" w:hAnsi="Times New Roman" w:cs="Times New Roman"/>
          <w:bCs/>
          <w:sz w:val="24"/>
          <w:szCs w:val="24"/>
        </w:rPr>
        <w:t>a</w:t>
      </w:r>
      <w:r w:rsidR="00B85653" w:rsidRPr="00EB2018">
        <w:rPr>
          <w:rFonts w:ascii="Times New Roman" w:hAnsi="Times New Roman" w:cs="Times New Roman"/>
          <w:bCs/>
          <w:sz w:val="24"/>
          <w:szCs w:val="24"/>
        </w:rPr>
        <w:t xml:space="preserve"> </w:t>
      </w:r>
      <w:proofErr w:type="gramStart"/>
      <w:r w:rsidR="003A1D32" w:rsidRPr="00EB2018">
        <w:rPr>
          <w:rFonts w:ascii="Times New Roman" w:hAnsi="Times New Roman" w:cs="Times New Roman"/>
          <w:bCs/>
          <w:sz w:val="24"/>
          <w:szCs w:val="24"/>
        </w:rPr>
        <w:t>5</w:t>
      </w:r>
      <w:r w:rsidR="00B85653" w:rsidRPr="00EB2018">
        <w:rPr>
          <w:rFonts w:ascii="Times New Roman" w:hAnsi="Times New Roman" w:cs="Times New Roman"/>
          <w:bCs/>
          <w:sz w:val="24"/>
          <w:szCs w:val="24"/>
        </w:rPr>
        <w:t xml:space="preserve">,  </w:t>
      </w:r>
      <w:r w:rsidR="003A1D32" w:rsidRPr="00EB2018">
        <w:rPr>
          <w:rFonts w:ascii="Times New Roman" w:hAnsi="Times New Roman" w:cs="Times New Roman"/>
          <w:bCs/>
          <w:sz w:val="24"/>
          <w:szCs w:val="24"/>
        </w:rPr>
        <w:t>le</w:t>
      </w:r>
      <w:proofErr w:type="gramEnd"/>
      <w:r w:rsidR="003A1D32" w:rsidRPr="00EB2018">
        <w:rPr>
          <w:rFonts w:ascii="Times New Roman" w:hAnsi="Times New Roman" w:cs="Times New Roman"/>
          <w:bCs/>
          <w:sz w:val="24"/>
          <w:szCs w:val="24"/>
        </w:rPr>
        <w:t xml:space="preserve"> </w:t>
      </w:r>
      <w:r w:rsidR="00B85653" w:rsidRPr="00EB2018">
        <w:rPr>
          <w:rFonts w:ascii="Times New Roman" w:hAnsi="Times New Roman" w:cs="Times New Roman"/>
          <w:bCs/>
          <w:sz w:val="24"/>
          <w:szCs w:val="24"/>
        </w:rPr>
        <w:t>parole</w:t>
      </w:r>
      <w:r w:rsidRPr="00EB2018">
        <w:rPr>
          <w:rFonts w:ascii="Times New Roman" w:hAnsi="Times New Roman" w:cs="Times New Roman"/>
          <w:bCs/>
          <w:sz w:val="24"/>
          <w:szCs w:val="24"/>
        </w:rPr>
        <w:t xml:space="preserve"> da</w:t>
      </w:r>
      <w:r w:rsidR="00B85653" w:rsidRPr="00EB2018">
        <w:rPr>
          <w:rFonts w:ascii="Times New Roman" w:hAnsi="Times New Roman" w:cs="Times New Roman"/>
          <w:bCs/>
          <w:sz w:val="24"/>
          <w:szCs w:val="24"/>
        </w:rPr>
        <w:t>”</w:t>
      </w:r>
      <w:r w:rsidR="003A1D32" w:rsidRPr="003A1D32">
        <w:t xml:space="preserve"> </w:t>
      </w:r>
      <w:r w:rsidR="003A1D32" w:rsidRPr="00EB2018">
        <w:rPr>
          <w:rFonts w:ascii="Times New Roman" w:hAnsi="Times New Roman" w:cs="Times New Roman"/>
          <w:bCs/>
          <w:sz w:val="24"/>
          <w:szCs w:val="24"/>
        </w:rPr>
        <w:t>intendendo</w:t>
      </w:r>
      <w:r>
        <w:rPr>
          <w:rFonts w:ascii="Times New Roman" w:hAnsi="Times New Roman" w:cs="Times New Roman"/>
          <w:bCs/>
          <w:sz w:val="24"/>
          <w:szCs w:val="24"/>
        </w:rPr>
        <w:t xml:space="preserve"> per queste ultime</w:t>
      </w:r>
      <w:r w:rsidRPr="00EB2018">
        <w:rPr>
          <w:rFonts w:ascii="Times New Roman" w:hAnsi="Times New Roman" w:cs="Times New Roman"/>
          <w:bCs/>
          <w:sz w:val="24"/>
          <w:szCs w:val="24"/>
        </w:rPr>
        <w:t>” a “</w:t>
      </w:r>
      <w:r w:rsidR="003A1D32" w:rsidRPr="00EB2018">
        <w:rPr>
          <w:rFonts w:ascii="Times New Roman" w:hAnsi="Times New Roman" w:cs="Times New Roman"/>
          <w:bCs/>
          <w:sz w:val="24"/>
          <w:szCs w:val="24"/>
        </w:rPr>
        <w:t>natura commerciale.</w:t>
      </w:r>
      <w:r w:rsidR="00B85653" w:rsidRPr="00EB2018">
        <w:rPr>
          <w:rFonts w:ascii="Times New Roman" w:hAnsi="Times New Roman" w:cs="Times New Roman"/>
          <w:bCs/>
          <w:sz w:val="24"/>
          <w:szCs w:val="24"/>
        </w:rPr>
        <w:t>”</w:t>
      </w:r>
      <w:r w:rsidRPr="00EB2018">
        <w:rPr>
          <w:rFonts w:ascii="Times New Roman" w:hAnsi="Times New Roman" w:cs="Times New Roman"/>
          <w:bCs/>
          <w:sz w:val="24"/>
          <w:szCs w:val="24"/>
        </w:rPr>
        <w:t xml:space="preserve"> </w:t>
      </w:r>
      <w:r>
        <w:rPr>
          <w:rFonts w:ascii="Times New Roman" w:hAnsi="Times New Roman" w:cs="Times New Roman"/>
          <w:bCs/>
          <w:sz w:val="24"/>
          <w:szCs w:val="24"/>
        </w:rPr>
        <w:t>s</w:t>
      </w:r>
      <w:r w:rsidRPr="00EB2018">
        <w:rPr>
          <w:rFonts w:ascii="Times New Roman" w:hAnsi="Times New Roman" w:cs="Times New Roman"/>
          <w:bCs/>
          <w:sz w:val="24"/>
          <w:szCs w:val="24"/>
        </w:rPr>
        <w:t>ono soppresse;</w:t>
      </w:r>
    </w:p>
    <w:p w14:paraId="08FB9F75" w14:textId="77777777" w:rsidR="007306F9" w:rsidRPr="007306F9" w:rsidRDefault="007306F9" w:rsidP="007306F9">
      <w:pPr>
        <w:pStyle w:val="Paragrafoelenco"/>
        <w:rPr>
          <w:rFonts w:ascii="Times New Roman" w:hAnsi="Times New Roman" w:cs="Times New Roman"/>
          <w:bCs/>
          <w:sz w:val="24"/>
          <w:szCs w:val="24"/>
        </w:rPr>
      </w:pPr>
    </w:p>
    <w:p w14:paraId="3820FFE1" w14:textId="77777777" w:rsidR="006C6BE3" w:rsidRDefault="00EB2018" w:rsidP="006C6BE3">
      <w:pPr>
        <w:pStyle w:val="Paragrafoelenco"/>
        <w:autoSpaceDE w:val="0"/>
        <w:autoSpaceDN w:val="0"/>
        <w:adjustRightInd w:val="0"/>
        <w:spacing w:after="0" w:line="240" w:lineRule="auto"/>
        <w:ind w:left="709"/>
        <w:jc w:val="both"/>
        <w:rPr>
          <w:rFonts w:ascii="Times New Roman" w:hAnsi="Times New Roman" w:cs="Times New Roman"/>
          <w:bCs/>
          <w:sz w:val="24"/>
          <w:szCs w:val="24"/>
        </w:rPr>
      </w:pPr>
      <w:r>
        <w:rPr>
          <w:rFonts w:ascii="Times New Roman" w:hAnsi="Times New Roman" w:cs="Times New Roman"/>
          <w:bCs/>
          <w:sz w:val="24"/>
          <w:szCs w:val="24"/>
        </w:rPr>
        <w:t xml:space="preserve">c)  </w:t>
      </w:r>
      <w:r w:rsidR="006C6BE3">
        <w:rPr>
          <w:rFonts w:ascii="Times New Roman" w:hAnsi="Times New Roman" w:cs="Times New Roman"/>
          <w:bCs/>
          <w:sz w:val="24"/>
          <w:szCs w:val="24"/>
        </w:rPr>
        <w:t xml:space="preserve"> dopo</w:t>
      </w:r>
      <w:r w:rsidR="003A1D32" w:rsidRPr="00EB2018">
        <w:rPr>
          <w:rFonts w:ascii="Times New Roman" w:hAnsi="Times New Roman" w:cs="Times New Roman"/>
          <w:bCs/>
          <w:sz w:val="24"/>
          <w:szCs w:val="24"/>
        </w:rPr>
        <w:t xml:space="preserve"> il comma</w:t>
      </w:r>
      <w:r w:rsidR="00DE7028" w:rsidRPr="00EB2018">
        <w:rPr>
          <w:rFonts w:ascii="Times New Roman" w:hAnsi="Times New Roman" w:cs="Times New Roman"/>
          <w:bCs/>
          <w:sz w:val="24"/>
          <w:szCs w:val="24"/>
        </w:rPr>
        <w:t xml:space="preserve"> </w:t>
      </w:r>
      <w:r w:rsidR="003A1D32" w:rsidRPr="00EB2018">
        <w:rPr>
          <w:rFonts w:ascii="Times New Roman" w:hAnsi="Times New Roman" w:cs="Times New Roman"/>
          <w:bCs/>
          <w:sz w:val="24"/>
          <w:szCs w:val="24"/>
        </w:rPr>
        <w:t xml:space="preserve">5, sono </w:t>
      </w:r>
      <w:r w:rsidR="006C6BE3">
        <w:rPr>
          <w:rFonts w:ascii="Times New Roman" w:hAnsi="Times New Roman" w:cs="Times New Roman"/>
          <w:bCs/>
          <w:sz w:val="24"/>
          <w:szCs w:val="24"/>
        </w:rPr>
        <w:t>inseriti i seguenti</w:t>
      </w:r>
      <w:r w:rsidR="003A1D32" w:rsidRPr="00EB2018">
        <w:rPr>
          <w:rFonts w:ascii="Times New Roman" w:hAnsi="Times New Roman" w:cs="Times New Roman"/>
          <w:bCs/>
          <w:sz w:val="24"/>
          <w:szCs w:val="24"/>
        </w:rPr>
        <w:t xml:space="preserve">: </w:t>
      </w:r>
      <w:r w:rsidR="00B85653" w:rsidRPr="00EB2018">
        <w:rPr>
          <w:rFonts w:ascii="Times New Roman" w:hAnsi="Times New Roman" w:cs="Times New Roman"/>
          <w:bCs/>
          <w:sz w:val="24"/>
          <w:szCs w:val="24"/>
        </w:rPr>
        <w:t xml:space="preserve"> </w:t>
      </w:r>
    </w:p>
    <w:p w14:paraId="6505334D" w14:textId="77777777" w:rsidR="007306F9" w:rsidRDefault="007306F9" w:rsidP="006C6BE3">
      <w:pPr>
        <w:pStyle w:val="Paragrafoelenco"/>
        <w:autoSpaceDE w:val="0"/>
        <w:autoSpaceDN w:val="0"/>
        <w:adjustRightInd w:val="0"/>
        <w:spacing w:after="0" w:line="240" w:lineRule="auto"/>
        <w:ind w:left="709"/>
        <w:jc w:val="both"/>
        <w:rPr>
          <w:rFonts w:ascii="Times New Roman" w:hAnsi="Times New Roman" w:cs="Times New Roman"/>
          <w:bCs/>
          <w:sz w:val="24"/>
          <w:szCs w:val="24"/>
        </w:rPr>
      </w:pPr>
    </w:p>
    <w:p w14:paraId="138E05A4" w14:textId="77777777" w:rsidR="006C6BE3" w:rsidRDefault="00B85653" w:rsidP="006C6BE3">
      <w:pPr>
        <w:pStyle w:val="Paragrafoelenco"/>
        <w:autoSpaceDE w:val="0"/>
        <w:autoSpaceDN w:val="0"/>
        <w:adjustRightInd w:val="0"/>
        <w:spacing w:after="0" w:line="240" w:lineRule="auto"/>
        <w:ind w:left="709"/>
        <w:jc w:val="both"/>
        <w:rPr>
          <w:rFonts w:ascii="Times New Roman" w:hAnsi="Times New Roman" w:cs="Times New Roman"/>
          <w:bCs/>
          <w:sz w:val="24"/>
          <w:szCs w:val="24"/>
        </w:rPr>
      </w:pPr>
      <w:r w:rsidRPr="00EB2018">
        <w:rPr>
          <w:rFonts w:ascii="Times New Roman" w:hAnsi="Times New Roman" w:cs="Times New Roman"/>
          <w:bCs/>
          <w:sz w:val="24"/>
          <w:szCs w:val="24"/>
        </w:rPr>
        <w:t>“</w:t>
      </w:r>
      <w:r w:rsidR="006C6BE3">
        <w:rPr>
          <w:rFonts w:ascii="Times New Roman" w:hAnsi="Times New Roman" w:cs="Times New Roman"/>
          <w:bCs/>
          <w:sz w:val="24"/>
          <w:szCs w:val="24"/>
        </w:rPr>
        <w:t>5</w:t>
      </w:r>
      <w:r w:rsidR="00C54675">
        <w:rPr>
          <w:rFonts w:ascii="Times New Roman" w:hAnsi="Times New Roman" w:cs="Times New Roman"/>
          <w:bCs/>
          <w:sz w:val="24"/>
          <w:szCs w:val="24"/>
        </w:rPr>
        <w:t>-</w:t>
      </w:r>
      <w:r w:rsidR="006C6BE3">
        <w:rPr>
          <w:rFonts w:ascii="Times New Roman" w:hAnsi="Times New Roman" w:cs="Times New Roman"/>
          <w:bCs/>
          <w:sz w:val="24"/>
          <w:szCs w:val="24"/>
        </w:rPr>
        <w:t>bis.</w:t>
      </w:r>
      <w:r w:rsidR="003A1D32" w:rsidRPr="00EB2018">
        <w:rPr>
          <w:rFonts w:ascii="Times New Roman" w:hAnsi="Times New Roman" w:cs="Times New Roman"/>
          <w:bCs/>
          <w:sz w:val="24"/>
          <w:szCs w:val="24"/>
        </w:rPr>
        <w:t xml:space="preserve"> Si considerano entrate derivanti da attività non commerciali i contributi, le sovvenzioni, le liberalità, le quote associative dell'ente e ogni altra entrata assimilabile alle precedenti, ivi compresi i proventi e le entrate considerate non commerciali ai sensi dei commi 2, 3 e 4 tenuto conto altresì del valore normale delle cessioni o prestazioni afferenti le attività svolte con modalità non commerciali.”; </w:t>
      </w:r>
    </w:p>
    <w:p w14:paraId="4A7B10EF" w14:textId="77777777" w:rsidR="007306F9" w:rsidRDefault="007306F9" w:rsidP="006C6BE3">
      <w:pPr>
        <w:pStyle w:val="Paragrafoelenco"/>
        <w:autoSpaceDE w:val="0"/>
        <w:autoSpaceDN w:val="0"/>
        <w:adjustRightInd w:val="0"/>
        <w:spacing w:after="0" w:line="240" w:lineRule="auto"/>
        <w:ind w:left="709"/>
        <w:jc w:val="both"/>
        <w:rPr>
          <w:rFonts w:ascii="Times New Roman" w:hAnsi="Times New Roman" w:cs="Times New Roman"/>
          <w:bCs/>
          <w:sz w:val="24"/>
          <w:szCs w:val="24"/>
        </w:rPr>
      </w:pPr>
    </w:p>
    <w:p w14:paraId="6E458F0B" w14:textId="77777777" w:rsidR="003A1D32" w:rsidRDefault="003A1D32" w:rsidP="006C6BE3">
      <w:pPr>
        <w:pStyle w:val="Paragrafoelenco"/>
        <w:autoSpaceDE w:val="0"/>
        <w:autoSpaceDN w:val="0"/>
        <w:adjustRightInd w:val="0"/>
        <w:spacing w:after="0" w:line="240" w:lineRule="auto"/>
        <w:ind w:left="709"/>
        <w:jc w:val="both"/>
        <w:rPr>
          <w:rFonts w:ascii="Times New Roman" w:hAnsi="Times New Roman" w:cs="Times New Roman"/>
          <w:bCs/>
          <w:sz w:val="24"/>
          <w:szCs w:val="24"/>
        </w:rPr>
      </w:pPr>
      <w:r w:rsidRPr="00EB2018">
        <w:rPr>
          <w:rFonts w:ascii="Times New Roman" w:hAnsi="Times New Roman" w:cs="Times New Roman"/>
          <w:bCs/>
          <w:sz w:val="24"/>
          <w:szCs w:val="24"/>
        </w:rPr>
        <w:t>“5-ter. Il mutamento della qualifica, da ente di terzo settore non commerciale a ente di terzo settore commerciale, opera a partire dal periodo d'imposta in cui l'ente assume natura commerciale</w:t>
      </w:r>
      <w:r w:rsidR="0046275E" w:rsidRPr="00EB2018">
        <w:rPr>
          <w:rFonts w:ascii="Times New Roman" w:hAnsi="Times New Roman" w:cs="Times New Roman"/>
          <w:bCs/>
          <w:sz w:val="24"/>
          <w:szCs w:val="24"/>
        </w:rPr>
        <w:t>”</w:t>
      </w:r>
      <w:r w:rsidR="006C6BE3">
        <w:rPr>
          <w:rFonts w:ascii="Times New Roman" w:hAnsi="Times New Roman" w:cs="Times New Roman"/>
          <w:bCs/>
          <w:sz w:val="24"/>
          <w:szCs w:val="24"/>
        </w:rPr>
        <w:t>;</w:t>
      </w:r>
    </w:p>
    <w:p w14:paraId="7D8D7A40" w14:textId="77777777" w:rsidR="007306F9" w:rsidRPr="00EB2018" w:rsidRDefault="007306F9" w:rsidP="006C6BE3">
      <w:pPr>
        <w:pStyle w:val="Paragrafoelenco"/>
        <w:autoSpaceDE w:val="0"/>
        <w:autoSpaceDN w:val="0"/>
        <w:adjustRightInd w:val="0"/>
        <w:spacing w:after="0" w:line="240" w:lineRule="auto"/>
        <w:ind w:left="709"/>
        <w:jc w:val="both"/>
        <w:rPr>
          <w:rFonts w:ascii="Times New Roman" w:hAnsi="Times New Roman" w:cs="Times New Roman"/>
          <w:bCs/>
          <w:sz w:val="24"/>
          <w:szCs w:val="24"/>
        </w:rPr>
      </w:pPr>
    </w:p>
    <w:p w14:paraId="3797E0C3" w14:textId="77777777" w:rsidR="003A1D32" w:rsidRPr="006C6BE3" w:rsidRDefault="006C6BE3" w:rsidP="00C94826">
      <w:pPr>
        <w:pStyle w:val="Paragrafoelenco"/>
        <w:numPr>
          <w:ilvl w:val="0"/>
          <w:numId w:val="38"/>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w:t>
      </w:r>
      <w:r w:rsidR="003A1D32" w:rsidRPr="006C6BE3">
        <w:rPr>
          <w:rFonts w:ascii="Times New Roman" w:hAnsi="Times New Roman" w:cs="Times New Roman"/>
          <w:bCs/>
          <w:sz w:val="24"/>
          <w:szCs w:val="24"/>
        </w:rPr>
        <w:t xml:space="preserve">l comma 6, </w:t>
      </w:r>
      <w:r>
        <w:rPr>
          <w:rFonts w:ascii="Times New Roman" w:hAnsi="Times New Roman" w:cs="Times New Roman"/>
          <w:bCs/>
          <w:sz w:val="24"/>
          <w:szCs w:val="24"/>
        </w:rPr>
        <w:t>primo periodo</w:t>
      </w:r>
      <w:r w:rsidR="003A1D32" w:rsidRPr="006C6BE3">
        <w:rPr>
          <w:rFonts w:ascii="Times New Roman" w:hAnsi="Times New Roman" w:cs="Times New Roman"/>
          <w:bCs/>
          <w:sz w:val="24"/>
          <w:szCs w:val="24"/>
        </w:rPr>
        <w:t>, dopo le</w:t>
      </w:r>
      <w:r>
        <w:rPr>
          <w:rFonts w:ascii="Times New Roman" w:hAnsi="Times New Roman" w:cs="Times New Roman"/>
          <w:bCs/>
          <w:sz w:val="24"/>
          <w:szCs w:val="24"/>
        </w:rPr>
        <w:t xml:space="preserve"> parole “dei propri associati”</w:t>
      </w:r>
      <w:r w:rsidR="003A1D32" w:rsidRPr="006C6BE3">
        <w:rPr>
          <w:rFonts w:ascii="Times New Roman" w:hAnsi="Times New Roman" w:cs="Times New Roman"/>
          <w:bCs/>
          <w:sz w:val="24"/>
          <w:szCs w:val="24"/>
        </w:rPr>
        <w:t xml:space="preserve"> sono aggiunte </w:t>
      </w:r>
      <w:r>
        <w:rPr>
          <w:rFonts w:ascii="Times New Roman" w:hAnsi="Times New Roman" w:cs="Times New Roman"/>
          <w:bCs/>
          <w:sz w:val="24"/>
          <w:szCs w:val="24"/>
        </w:rPr>
        <w:t xml:space="preserve">le </w:t>
      </w:r>
      <w:proofErr w:type="gramStart"/>
      <w:r>
        <w:rPr>
          <w:rFonts w:ascii="Times New Roman" w:hAnsi="Times New Roman" w:cs="Times New Roman"/>
          <w:bCs/>
          <w:sz w:val="24"/>
          <w:szCs w:val="24"/>
        </w:rPr>
        <w:t>seguenti:</w:t>
      </w:r>
      <w:r w:rsidR="003A1D32" w:rsidRPr="006C6BE3">
        <w:rPr>
          <w:rFonts w:ascii="Times New Roman" w:hAnsi="Times New Roman" w:cs="Times New Roman"/>
          <w:bCs/>
          <w:sz w:val="24"/>
          <w:szCs w:val="24"/>
        </w:rPr>
        <w:t xml:space="preserve">  “</w:t>
      </w:r>
      <w:proofErr w:type="gramEnd"/>
      <w:r w:rsidR="003A1D32" w:rsidRPr="006C6BE3">
        <w:rPr>
          <w:rFonts w:ascii="Times New Roman" w:hAnsi="Times New Roman" w:cs="Times New Roman"/>
          <w:bCs/>
          <w:sz w:val="24"/>
          <w:szCs w:val="24"/>
        </w:rPr>
        <w:t xml:space="preserve">e dei”; al </w:t>
      </w:r>
      <w:r w:rsidR="008A3087">
        <w:rPr>
          <w:rFonts w:ascii="Times New Roman" w:hAnsi="Times New Roman" w:cs="Times New Roman"/>
          <w:bCs/>
          <w:sz w:val="24"/>
          <w:szCs w:val="24"/>
        </w:rPr>
        <w:t>terzo periodo</w:t>
      </w:r>
      <w:r w:rsidR="003A1D32" w:rsidRPr="006C6BE3">
        <w:rPr>
          <w:rFonts w:ascii="Times New Roman" w:hAnsi="Times New Roman" w:cs="Times New Roman"/>
          <w:bCs/>
          <w:sz w:val="24"/>
          <w:szCs w:val="24"/>
        </w:rPr>
        <w:t xml:space="preserve">, dopo le parole  </w:t>
      </w:r>
      <w:r w:rsidR="008A3087">
        <w:rPr>
          <w:rFonts w:ascii="Times New Roman" w:hAnsi="Times New Roman" w:cs="Times New Roman"/>
          <w:bCs/>
          <w:sz w:val="24"/>
          <w:szCs w:val="24"/>
        </w:rPr>
        <w:t>“</w:t>
      </w:r>
      <w:r w:rsidR="003A1D32" w:rsidRPr="006C6BE3">
        <w:rPr>
          <w:rFonts w:ascii="Times New Roman" w:hAnsi="Times New Roman" w:cs="Times New Roman"/>
          <w:bCs/>
          <w:sz w:val="24"/>
          <w:szCs w:val="24"/>
        </w:rPr>
        <w:t xml:space="preserve">degli associati” sono aggiunte le </w:t>
      </w:r>
      <w:r w:rsidR="008A3087">
        <w:rPr>
          <w:rFonts w:ascii="Times New Roman" w:hAnsi="Times New Roman" w:cs="Times New Roman"/>
          <w:bCs/>
          <w:sz w:val="24"/>
          <w:szCs w:val="24"/>
        </w:rPr>
        <w:t xml:space="preserve">seguenti: “ e dei” e </w:t>
      </w:r>
      <w:r w:rsidR="003A1D32" w:rsidRPr="006C6BE3">
        <w:rPr>
          <w:rFonts w:ascii="Times New Roman" w:hAnsi="Times New Roman" w:cs="Times New Roman"/>
          <w:bCs/>
          <w:sz w:val="24"/>
          <w:szCs w:val="24"/>
        </w:rPr>
        <w:t xml:space="preserve">dopo la parola </w:t>
      </w:r>
      <w:r w:rsidR="008A3087">
        <w:rPr>
          <w:rFonts w:ascii="Times New Roman" w:hAnsi="Times New Roman" w:cs="Times New Roman"/>
          <w:bCs/>
          <w:sz w:val="24"/>
          <w:szCs w:val="24"/>
        </w:rPr>
        <w:t>“</w:t>
      </w:r>
      <w:r w:rsidR="003A1D32" w:rsidRPr="006C6BE3">
        <w:rPr>
          <w:rFonts w:ascii="Times New Roman" w:hAnsi="Times New Roman" w:cs="Times New Roman"/>
          <w:bCs/>
          <w:sz w:val="24"/>
          <w:szCs w:val="24"/>
        </w:rPr>
        <w:t>familiari</w:t>
      </w:r>
      <w:r w:rsidR="008A3087">
        <w:rPr>
          <w:rFonts w:ascii="Times New Roman" w:hAnsi="Times New Roman" w:cs="Times New Roman"/>
          <w:bCs/>
          <w:sz w:val="24"/>
          <w:szCs w:val="24"/>
        </w:rPr>
        <w:t>”</w:t>
      </w:r>
      <w:r w:rsidR="003A1D32" w:rsidRPr="006C6BE3">
        <w:rPr>
          <w:rFonts w:ascii="Times New Roman" w:hAnsi="Times New Roman" w:cs="Times New Roman"/>
          <w:bCs/>
          <w:sz w:val="24"/>
          <w:szCs w:val="24"/>
        </w:rPr>
        <w:t xml:space="preserve"> la parola “o” è sostituita con la parola “e” . </w:t>
      </w:r>
      <w:r w:rsidR="003A1D32" w:rsidRPr="006C6BE3">
        <w:rPr>
          <w:rFonts w:eastAsia="Times New Roman" w:cs="Times New Roman"/>
          <w:szCs w:val="24"/>
        </w:rPr>
        <w:t xml:space="preserve">  </w:t>
      </w:r>
      <w:r w:rsidR="003A1D32" w:rsidRPr="006C6BE3">
        <w:rPr>
          <w:rFonts w:ascii="Times New Roman" w:hAnsi="Times New Roman" w:cs="Times New Roman"/>
          <w:bCs/>
          <w:sz w:val="24"/>
          <w:szCs w:val="24"/>
        </w:rPr>
        <w:t xml:space="preserve">    </w:t>
      </w:r>
    </w:p>
    <w:p w14:paraId="589667E3" w14:textId="77777777" w:rsidR="00B85653" w:rsidRDefault="00B85653" w:rsidP="005A3FC0">
      <w:pPr>
        <w:autoSpaceDE w:val="0"/>
        <w:autoSpaceDN w:val="0"/>
        <w:adjustRightInd w:val="0"/>
        <w:spacing w:after="0" w:line="240" w:lineRule="auto"/>
        <w:ind w:left="720"/>
        <w:jc w:val="both"/>
        <w:rPr>
          <w:rFonts w:ascii="Times New Roman" w:hAnsi="Times New Roman" w:cs="Times New Roman"/>
          <w:bCs/>
          <w:sz w:val="24"/>
          <w:szCs w:val="24"/>
        </w:rPr>
      </w:pPr>
    </w:p>
    <w:p w14:paraId="1D1C6182" w14:textId="77777777" w:rsidR="008A3087" w:rsidRDefault="008A3087" w:rsidP="005A3FC0">
      <w:pPr>
        <w:autoSpaceDE w:val="0"/>
        <w:autoSpaceDN w:val="0"/>
        <w:adjustRightInd w:val="0"/>
        <w:spacing w:after="0" w:line="240" w:lineRule="auto"/>
        <w:jc w:val="center"/>
        <w:rPr>
          <w:rFonts w:ascii="Times New Roman" w:hAnsi="Times New Roman" w:cs="Times New Roman"/>
          <w:sz w:val="24"/>
          <w:szCs w:val="24"/>
        </w:rPr>
      </w:pPr>
    </w:p>
    <w:p w14:paraId="64D57D3C" w14:textId="77777777" w:rsidR="00472345" w:rsidRDefault="00472345" w:rsidP="005A3FC0">
      <w:pPr>
        <w:autoSpaceDE w:val="0"/>
        <w:autoSpaceDN w:val="0"/>
        <w:adjustRightInd w:val="0"/>
        <w:spacing w:after="0" w:line="240" w:lineRule="auto"/>
        <w:jc w:val="center"/>
        <w:rPr>
          <w:rFonts w:ascii="Times New Roman" w:hAnsi="Times New Roman" w:cs="Times New Roman"/>
          <w:sz w:val="24"/>
          <w:szCs w:val="24"/>
        </w:rPr>
      </w:pPr>
    </w:p>
    <w:p w14:paraId="6D324BCC" w14:textId="77777777" w:rsidR="005A3FC0" w:rsidRPr="002050FA" w:rsidRDefault="005A3FC0" w:rsidP="005A3F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sidRPr="002050FA">
        <w:rPr>
          <w:rFonts w:ascii="Times New Roman" w:hAnsi="Times New Roman" w:cs="Times New Roman"/>
          <w:sz w:val="24"/>
          <w:szCs w:val="24"/>
        </w:rPr>
        <w:t xml:space="preserve">RT. </w:t>
      </w:r>
      <w:r w:rsidR="00870BBF" w:rsidRPr="002D409D">
        <w:rPr>
          <w:rFonts w:ascii="Times New Roman" w:hAnsi="Times New Roman" w:cs="Times New Roman"/>
          <w:sz w:val="24"/>
          <w:szCs w:val="24"/>
        </w:rPr>
        <w:t>2</w:t>
      </w:r>
      <w:r w:rsidR="003B3B88" w:rsidRPr="002D409D">
        <w:rPr>
          <w:rFonts w:ascii="Times New Roman" w:hAnsi="Times New Roman" w:cs="Times New Roman"/>
          <w:sz w:val="24"/>
          <w:szCs w:val="24"/>
        </w:rPr>
        <w:t>4</w:t>
      </w:r>
    </w:p>
    <w:p w14:paraId="3D92CB9E" w14:textId="77777777" w:rsidR="005A3FC0" w:rsidRDefault="005A3FC0" w:rsidP="005A3FC0">
      <w:pPr>
        <w:autoSpaceDE w:val="0"/>
        <w:autoSpaceDN w:val="0"/>
        <w:adjustRightInd w:val="0"/>
        <w:spacing w:after="0" w:line="240" w:lineRule="auto"/>
        <w:jc w:val="center"/>
        <w:rPr>
          <w:rFonts w:ascii="Times New Roman" w:hAnsi="Times New Roman" w:cs="Times New Roman"/>
          <w:sz w:val="24"/>
          <w:szCs w:val="24"/>
        </w:rPr>
      </w:pPr>
      <w:r w:rsidRPr="002050FA">
        <w:rPr>
          <w:rFonts w:ascii="Times New Roman" w:hAnsi="Times New Roman" w:cs="Times New Roman"/>
          <w:sz w:val="24"/>
          <w:szCs w:val="24"/>
        </w:rPr>
        <w:t>(</w:t>
      </w:r>
      <w:r>
        <w:rPr>
          <w:rFonts w:ascii="Times New Roman" w:hAnsi="Times New Roman" w:cs="Times New Roman"/>
          <w:i/>
          <w:sz w:val="24"/>
          <w:szCs w:val="24"/>
        </w:rPr>
        <w:t xml:space="preserve">Modifiche all’articolo 80 del </w:t>
      </w:r>
      <w:r w:rsidRPr="009557B0">
        <w:rPr>
          <w:rFonts w:ascii="Times New Roman" w:hAnsi="Times New Roman" w:cs="Times New Roman"/>
          <w:i/>
          <w:sz w:val="24"/>
          <w:szCs w:val="24"/>
        </w:rPr>
        <w:t xml:space="preserve">decreto legislativo n. </w:t>
      </w:r>
      <w:r>
        <w:rPr>
          <w:rFonts w:ascii="Times New Roman" w:hAnsi="Times New Roman" w:cs="Times New Roman"/>
          <w:i/>
          <w:sz w:val="24"/>
          <w:szCs w:val="24"/>
        </w:rPr>
        <w:t>117</w:t>
      </w:r>
      <w:r w:rsidRPr="009557B0">
        <w:rPr>
          <w:rFonts w:ascii="Times New Roman" w:hAnsi="Times New Roman" w:cs="Times New Roman"/>
          <w:i/>
          <w:sz w:val="24"/>
          <w:szCs w:val="24"/>
        </w:rPr>
        <w:t xml:space="preserve"> del 2017</w:t>
      </w:r>
      <w:r w:rsidRPr="002050FA">
        <w:rPr>
          <w:rFonts w:ascii="Times New Roman" w:hAnsi="Times New Roman" w:cs="Times New Roman"/>
          <w:sz w:val="24"/>
          <w:szCs w:val="24"/>
        </w:rPr>
        <w:t>)</w:t>
      </w:r>
    </w:p>
    <w:p w14:paraId="439A45A3" w14:textId="77777777" w:rsidR="005A3FC0" w:rsidRDefault="005A3FC0" w:rsidP="005A3FC0">
      <w:pPr>
        <w:autoSpaceDE w:val="0"/>
        <w:autoSpaceDN w:val="0"/>
        <w:adjustRightInd w:val="0"/>
        <w:spacing w:after="0" w:line="240" w:lineRule="auto"/>
        <w:jc w:val="center"/>
        <w:rPr>
          <w:rFonts w:ascii="Times New Roman" w:hAnsi="Times New Roman" w:cs="Times New Roman"/>
          <w:sz w:val="24"/>
          <w:szCs w:val="24"/>
        </w:rPr>
      </w:pPr>
    </w:p>
    <w:p w14:paraId="106E64DF" w14:textId="77777777" w:rsidR="008A3087" w:rsidRDefault="008A3087" w:rsidP="00C94826">
      <w:pPr>
        <w:pStyle w:val="Paragrafoelenco"/>
        <w:numPr>
          <w:ilvl w:val="0"/>
          <w:numId w:val="13"/>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All’articolo 80 sono apportate le seguenti modificazioni:</w:t>
      </w:r>
    </w:p>
    <w:p w14:paraId="76206CA4" w14:textId="77777777" w:rsidR="007306F9" w:rsidRDefault="007306F9" w:rsidP="007306F9">
      <w:pPr>
        <w:pStyle w:val="Paragrafoelenco"/>
        <w:autoSpaceDE w:val="0"/>
        <w:autoSpaceDN w:val="0"/>
        <w:adjustRightInd w:val="0"/>
        <w:spacing w:after="0" w:line="240" w:lineRule="auto"/>
        <w:jc w:val="both"/>
        <w:rPr>
          <w:rFonts w:ascii="Times New Roman" w:hAnsi="Times New Roman" w:cs="Times New Roman"/>
          <w:bCs/>
          <w:sz w:val="24"/>
          <w:szCs w:val="24"/>
        </w:rPr>
      </w:pPr>
    </w:p>
    <w:p w14:paraId="54F4C12B" w14:textId="77777777" w:rsidR="007306F9" w:rsidRPr="007306F9" w:rsidRDefault="00CC5227" w:rsidP="00C94826">
      <w:pPr>
        <w:pStyle w:val="Paragrafoelenco"/>
        <w:numPr>
          <w:ilvl w:val="0"/>
          <w:numId w:val="44"/>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al </w:t>
      </w:r>
      <w:r w:rsidR="005A3FC0" w:rsidRPr="005A3FC0">
        <w:rPr>
          <w:rFonts w:ascii="Times New Roman" w:hAnsi="Times New Roman" w:cs="Times New Roman"/>
          <w:bCs/>
          <w:sz w:val="24"/>
          <w:szCs w:val="24"/>
        </w:rPr>
        <w:t>comma</w:t>
      </w:r>
      <w:r w:rsidR="00693DBE">
        <w:rPr>
          <w:rFonts w:ascii="Times New Roman" w:hAnsi="Times New Roman" w:cs="Times New Roman"/>
          <w:bCs/>
          <w:sz w:val="24"/>
          <w:szCs w:val="24"/>
        </w:rPr>
        <w:t xml:space="preserve"> </w:t>
      </w:r>
      <w:r>
        <w:rPr>
          <w:rFonts w:ascii="Times New Roman" w:hAnsi="Times New Roman" w:cs="Times New Roman"/>
          <w:bCs/>
          <w:sz w:val="24"/>
          <w:szCs w:val="24"/>
        </w:rPr>
        <w:t>1,</w:t>
      </w:r>
      <w:r w:rsidR="005A3FC0" w:rsidRPr="005A3FC0">
        <w:rPr>
          <w:rFonts w:ascii="Times New Roman" w:hAnsi="Times New Roman" w:cs="Times New Roman"/>
          <w:sz w:val="24"/>
          <w:szCs w:val="24"/>
        </w:rPr>
        <w:t xml:space="preserve"> </w:t>
      </w:r>
      <w:proofErr w:type="gramStart"/>
      <w:r w:rsidR="005A3FC0" w:rsidRPr="005A3FC0">
        <w:rPr>
          <w:rFonts w:ascii="Times New Roman" w:hAnsi="Times New Roman" w:cs="Times New Roman"/>
          <w:sz w:val="24"/>
          <w:szCs w:val="24"/>
        </w:rPr>
        <w:t>le  parole</w:t>
      </w:r>
      <w:proofErr w:type="gramEnd"/>
      <w:r w:rsidR="005A3FC0" w:rsidRPr="005A3FC0">
        <w:rPr>
          <w:rFonts w:ascii="Times New Roman" w:hAnsi="Times New Roman" w:cs="Times New Roman"/>
          <w:sz w:val="24"/>
          <w:szCs w:val="24"/>
        </w:rPr>
        <w:t xml:space="preserve"> </w:t>
      </w:r>
      <w:r>
        <w:rPr>
          <w:rFonts w:ascii="Times New Roman" w:hAnsi="Times New Roman" w:cs="Times New Roman"/>
          <w:sz w:val="24"/>
          <w:szCs w:val="24"/>
        </w:rPr>
        <w:t xml:space="preserve"> </w:t>
      </w:r>
      <w:r w:rsidR="005A3FC0" w:rsidRPr="005A3FC0">
        <w:rPr>
          <w:rFonts w:ascii="Times New Roman" w:hAnsi="Times New Roman" w:cs="Times New Roman"/>
          <w:sz w:val="24"/>
          <w:szCs w:val="24"/>
        </w:rPr>
        <w:t>“ 5 e 6” sono sostituite dalle seguenti: “5, 6 e 7”</w:t>
      </w:r>
      <w:r>
        <w:rPr>
          <w:rFonts w:ascii="Times New Roman" w:hAnsi="Times New Roman" w:cs="Times New Roman"/>
          <w:sz w:val="24"/>
          <w:szCs w:val="24"/>
        </w:rPr>
        <w:t>;</w:t>
      </w:r>
    </w:p>
    <w:p w14:paraId="4CA3768C" w14:textId="77777777" w:rsidR="005A3FC0" w:rsidRPr="005A3FC0" w:rsidRDefault="005A3FC0" w:rsidP="007306F9">
      <w:pPr>
        <w:pStyle w:val="Paragrafoelenco"/>
        <w:autoSpaceDE w:val="0"/>
        <w:autoSpaceDN w:val="0"/>
        <w:adjustRightInd w:val="0"/>
        <w:spacing w:after="0" w:line="240" w:lineRule="auto"/>
        <w:ind w:left="1080"/>
        <w:jc w:val="both"/>
        <w:rPr>
          <w:rFonts w:ascii="Times New Roman" w:hAnsi="Times New Roman" w:cs="Times New Roman"/>
          <w:bCs/>
          <w:sz w:val="24"/>
          <w:szCs w:val="24"/>
        </w:rPr>
      </w:pPr>
    </w:p>
    <w:p w14:paraId="3607B03A" w14:textId="77777777" w:rsidR="001067A9" w:rsidRPr="00693DBE" w:rsidRDefault="00CC5227" w:rsidP="00CC5227">
      <w:pPr>
        <w:pStyle w:val="Paragrafoelenco"/>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b)  a</w:t>
      </w:r>
      <w:r w:rsidR="005A3FC0" w:rsidRPr="00693DBE">
        <w:rPr>
          <w:rFonts w:ascii="Times New Roman" w:hAnsi="Times New Roman" w:cs="Times New Roman"/>
          <w:sz w:val="24"/>
          <w:szCs w:val="24"/>
        </w:rPr>
        <w:t xml:space="preserve">l comma 7 la parola </w:t>
      </w:r>
      <w:proofErr w:type="gramStart"/>
      <w:r w:rsidR="005A3FC0" w:rsidRPr="00693DBE">
        <w:rPr>
          <w:rFonts w:ascii="Times New Roman" w:hAnsi="Times New Roman" w:cs="Times New Roman"/>
          <w:sz w:val="24"/>
          <w:szCs w:val="24"/>
        </w:rPr>
        <w:t>“ sistematici</w:t>
      </w:r>
      <w:proofErr w:type="gramEnd"/>
      <w:r w:rsidR="005A3FC0" w:rsidRPr="00693DBE">
        <w:rPr>
          <w:rFonts w:ascii="Times New Roman" w:hAnsi="Times New Roman" w:cs="Times New Roman"/>
          <w:sz w:val="24"/>
          <w:szCs w:val="24"/>
        </w:rPr>
        <w:t xml:space="preserve">” è </w:t>
      </w:r>
      <w:r>
        <w:rPr>
          <w:rFonts w:ascii="Times New Roman" w:hAnsi="Times New Roman" w:cs="Times New Roman"/>
          <w:sz w:val="24"/>
          <w:szCs w:val="24"/>
        </w:rPr>
        <w:t>sostituita dalla seguente: “</w:t>
      </w:r>
      <w:r w:rsidR="005A3FC0" w:rsidRPr="00693DBE">
        <w:rPr>
          <w:rFonts w:ascii="Times New Roman" w:hAnsi="Times New Roman" w:cs="Times New Roman"/>
          <w:sz w:val="24"/>
          <w:szCs w:val="24"/>
        </w:rPr>
        <w:t>sintetici”; l</w:t>
      </w:r>
      <w:r>
        <w:rPr>
          <w:rFonts w:ascii="Times New Roman" w:hAnsi="Times New Roman" w:cs="Times New Roman"/>
          <w:sz w:val="24"/>
          <w:szCs w:val="24"/>
        </w:rPr>
        <w:t xml:space="preserve">e parole da </w:t>
      </w:r>
      <w:r w:rsidR="005A3FC0" w:rsidRPr="00693DBE">
        <w:rPr>
          <w:rFonts w:ascii="Times New Roman" w:hAnsi="Times New Roman" w:cs="Times New Roman"/>
          <w:sz w:val="24"/>
          <w:szCs w:val="24"/>
        </w:rPr>
        <w:t xml:space="preserve"> </w:t>
      </w:r>
      <w:r>
        <w:rPr>
          <w:rFonts w:ascii="Times New Roman" w:hAnsi="Times New Roman" w:cs="Times New Roman"/>
          <w:sz w:val="24"/>
          <w:szCs w:val="24"/>
        </w:rPr>
        <w:t>“</w:t>
      </w:r>
      <w:r w:rsidR="00693DBE" w:rsidRPr="00693DBE">
        <w:rPr>
          <w:rFonts w:ascii="Times New Roman" w:hAnsi="Times New Roman" w:cs="Times New Roman"/>
          <w:sz w:val="24"/>
          <w:szCs w:val="24"/>
        </w:rPr>
        <w:t>7-bis</w:t>
      </w:r>
      <w:r>
        <w:rPr>
          <w:rFonts w:ascii="Times New Roman" w:hAnsi="Times New Roman" w:cs="Times New Roman"/>
          <w:sz w:val="24"/>
          <w:szCs w:val="24"/>
        </w:rPr>
        <w:t>” fino alle parole “n. 255” sono sostituite dalle seguenti: “</w:t>
      </w:r>
      <w:r w:rsidR="00693DBE" w:rsidRPr="00693DBE">
        <w:rPr>
          <w:rFonts w:ascii="Times New Roman" w:hAnsi="Times New Roman" w:cs="Times New Roman"/>
          <w:sz w:val="24"/>
          <w:szCs w:val="24"/>
        </w:rPr>
        <w:t xml:space="preserve">9-bis del decreto legge 24 aprile 2017, n. 50 convertito, con </w:t>
      </w:r>
      <w:proofErr w:type="spellStart"/>
      <w:r w:rsidR="00693DBE" w:rsidRPr="00693DBE">
        <w:rPr>
          <w:rFonts w:ascii="Times New Roman" w:hAnsi="Times New Roman" w:cs="Times New Roman"/>
          <w:sz w:val="24"/>
          <w:szCs w:val="24"/>
        </w:rPr>
        <w:t>modificazoni</w:t>
      </w:r>
      <w:proofErr w:type="spellEnd"/>
      <w:r w:rsidR="00693DBE" w:rsidRPr="00693DBE">
        <w:rPr>
          <w:rFonts w:ascii="Times New Roman" w:hAnsi="Times New Roman" w:cs="Times New Roman"/>
          <w:sz w:val="24"/>
          <w:szCs w:val="24"/>
        </w:rPr>
        <w:t>, dall’articolo 1, comma 1</w:t>
      </w:r>
      <w:r>
        <w:rPr>
          <w:rFonts w:ascii="Times New Roman" w:hAnsi="Times New Roman" w:cs="Times New Roman"/>
          <w:sz w:val="24"/>
          <w:szCs w:val="24"/>
        </w:rPr>
        <w:t>,</w:t>
      </w:r>
      <w:r w:rsidR="00693DBE" w:rsidRPr="00693DBE">
        <w:rPr>
          <w:rFonts w:ascii="Times New Roman" w:hAnsi="Times New Roman" w:cs="Times New Roman"/>
          <w:sz w:val="24"/>
          <w:szCs w:val="24"/>
        </w:rPr>
        <w:t xml:space="preserve"> della legge 21 giugno 2017, n. 96</w:t>
      </w:r>
      <w:r w:rsidR="00472345">
        <w:rPr>
          <w:rFonts w:ascii="Times New Roman" w:hAnsi="Times New Roman" w:cs="Times New Roman"/>
          <w:sz w:val="24"/>
          <w:szCs w:val="24"/>
        </w:rPr>
        <w:t>.</w:t>
      </w:r>
      <w:r>
        <w:rPr>
          <w:rFonts w:ascii="Times New Roman" w:hAnsi="Times New Roman" w:cs="Times New Roman"/>
          <w:sz w:val="24"/>
          <w:szCs w:val="24"/>
        </w:rPr>
        <w:t>”</w:t>
      </w:r>
      <w:r w:rsidR="00693DBE" w:rsidRPr="00693DBE">
        <w:rPr>
          <w:rFonts w:ascii="Times New Roman" w:hAnsi="Times New Roman" w:cs="Times New Roman"/>
          <w:sz w:val="24"/>
          <w:szCs w:val="24"/>
        </w:rPr>
        <w:t xml:space="preserve">. </w:t>
      </w:r>
      <w:r w:rsidR="005A3FC0" w:rsidRPr="00693DBE">
        <w:rPr>
          <w:rFonts w:ascii="Times New Roman" w:hAnsi="Times New Roman" w:cs="Times New Roman"/>
          <w:sz w:val="24"/>
          <w:szCs w:val="24"/>
        </w:rPr>
        <w:t xml:space="preserve">   </w:t>
      </w:r>
    </w:p>
    <w:p w14:paraId="600072F7" w14:textId="77777777" w:rsidR="00693DBE" w:rsidRDefault="00693DBE" w:rsidP="00693DBE">
      <w:pPr>
        <w:autoSpaceDE w:val="0"/>
        <w:autoSpaceDN w:val="0"/>
        <w:adjustRightInd w:val="0"/>
        <w:spacing w:after="0"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0C475C07" w14:textId="77777777" w:rsidR="008A3087" w:rsidRDefault="008A3087" w:rsidP="00693DBE">
      <w:pPr>
        <w:autoSpaceDE w:val="0"/>
        <w:autoSpaceDN w:val="0"/>
        <w:adjustRightInd w:val="0"/>
        <w:spacing w:after="0" w:line="240" w:lineRule="auto"/>
        <w:jc w:val="center"/>
        <w:rPr>
          <w:rFonts w:ascii="Times New Roman" w:hAnsi="Times New Roman" w:cs="Times New Roman"/>
          <w:sz w:val="24"/>
          <w:szCs w:val="24"/>
        </w:rPr>
      </w:pPr>
    </w:p>
    <w:p w14:paraId="28A23A68" w14:textId="77777777" w:rsidR="00693DBE" w:rsidRPr="00AA3B1D" w:rsidRDefault="00693DBE" w:rsidP="00693DBE">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sz w:val="24"/>
          <w:szCs w:val="24"/>
        </w:rPr>
        <w:t>A</w:t>
      </w:r>
      <w:r w:rsidRPr="002050FA">
        <w:rPr>
          <w:rFonts w:ascii="Times New Roman" w:hAnsi="Times New Roman" w:cs="Times New Roman"/>
          <w:sz w:val="24"/>
          <w:szCs w:val="24"/>
        </w:rPr>
        <w:t xml:space="preserve">RT. </w:t>
      </w:r>
      <w:r w:rsidR="00870BBF" w:rsidRPr="00AA3B1D">
        <w:rPr>
          <w:rFonts w:ascii="Times New Roman" w:hAnsi="Times New Roman" w:cs="Times New Roman"/>
          <w:b/>
          <w:sz w:val="24"/>
          <w:szCs w:val="24"/>
        </w:rPr>
        <w:t>2</w:t>
      </w:r>
      <w:r w:rsidR="003B3B88">
        <w:rPr>
          <w:rFonts w:ascii="Times New Roman" w:hAnsi="Times New Roman" w:cs="Times New Roman"/>
          <w:b/>
          <w:sz w:val="24"/>
          <w:szCs w:val="24"/>
        </w:rPr>
        <w:t>5</w:t>
      </w:r>
    </w:p>
    <w:p w14:paraId="72A774A8" w14:textId="77777777" w:rsidR="00693DBE" w:rsidRDefault="00693DBE" w:rsidP="00693DBE">
      <w:pPr>
        <w:autoSpaceDE w:val="0"/>
        <w:autoSpaceDN w:val="0"/>
        <w:adjustRightInd w:val="0"/>
        <w:spacing w:after="0" w:line="240" w:lineRule="auto"/>
        <w:jc w:val="center"/>
        <w:rPr>
          <w:rFonts w:ascii="Times New Roman" w:hAnsi="Times New Roman" w:cs="Times New Roman"/>
          <w:sz w:val="24"/>
          <w:szCs w:val="24"/>
        </w:rPr>
      </w:pPr>
      <w:r w:rsidRPr="002050FA">
        <w:rPr>
          <w:rFonts w:ascii="Times New Roman" w:hAnsi="Times New Roman" w:cs="Times New Roman"/>
          <w:sz w:val="24"/>
          <w:szCs w:val="24"/>
        </w:rPr>
        <w:t>(</w:t>
      </w:r>
      <w:r>
        <w:rPr>
          <w:rFonts w:ascii="Times New Roman" w:hAnsi="Times New Roman" w:cs="Times New Roman"/>
          <w:i/>
          <w:sz w:val="24"/>
          <w:szCs w:val="24"/>
        </w:rPr>
        <w:t>Modifiche all’articolo 81 del</w:t>
      </w:r>
      <w:r w:rsidRPr="002050FA">
        <w:rPr>
          <w:rFonts w:ascii="Times New Roman" w:hAnsi="Times New Roman" w:cs="Times New Roman"/>
          <w:i/>
          <w:sz w:val="24"/>
          <w:szCs w:val="24"/>
        </w:rPr>
        <w:t xml:space="preserve"> </w:t>
      </w:r>
      <w:r w:rsidRPr="009557B0">
        <w:rPr>
          <w:rFonts w:ascii="Times New Roman" w:hAnsi="Times New Roman" w:cs="Times New Roman"/>
          <w:i/>
          <w:sz w:val="24"/>
          <w:szCs w:val="24"/>
        </w:rPr>
        <w:t xml:space="preserve">decreto legislativo n. </w:t>
      </w:r>
      <w:r>
        <w:rPr>
          <w:rFonts w:ascii="Times New Roman" w:hAnsi="Times New Roman" w:cs="Times New Roman"/>
          <w:i/>
          <w:sz w:val="24"/>
          <w:szCs w:val="24"/>
        </w:rPr>
        <w:t>117</w:t>
      </w:r>
      <w:r w:rsidRPr="009557B0">
        <w:rPr>
          <w:rFonts w:ascii="Times New Roman" w:hAnsi="Times New Roman" w:cs="Times New Roman"/>
          <w:i/>
          <w:sz w:val="24"/>
          <w:szCs w:val="24"/>
        </w:rPr>
        <w:t xml:space="preserve"> del 2017</w:t>
      </w:r>
      <w:r w:rsidRPr="002050FA">
        <w:rPr>
          <w:rFonts w:ascii="Times New Roman" w:hAnsi="Times New Roman" w:cs="Times New Roman"/>
          <w:sz w:val="24"/>
          <w:szCs w:val="24"/>
        </w:rPr>
        <w:t>)</w:t>
      </w:r>
    </w:p>
    <w:p w14:paraId="1D3338CF" w14:textId="77777777" w:rsidR="00693DBE" w:rsidRDefault="00693DBE" w:rsidP="00693DBE">
      <w:pPr>
        <w:autoSpaceDE w:val="0"/>
        <w:autoSpaceDN w:val="0"/>
        <w:adjustRightInd w:val="0"/>
        <w:spacing w:after="0" w:line="240" w:lineRule="auto"/>
        <w:jc w:val="center"/>
        <w:rPr>
          <w:rFonts w:ascii="Times New Roman" w:hAnsi="Times New Roman" w:cs="Times New Roman"/>
          <w:sz w:val="24"/>
          <w:szCs w:val="24"/>
        </w:rPr>
      </w:pPr>
    </w:p>
    <w:p w14:paraId="511726B4" w14:textId="77777777" w:rsidR="00152F60" w:rsidRDefault="00693DBE" w:rsidP="00C94826">
      <w:pPr>
        <w:pStyle w:val="Paragrafoelenco"/>
        <w:numPr>
          <w:ilvl w:val="0"/>
          <w:numId w:val="14"/>
        </w:numPr>
        <w:autoSpaceDE w:val="0"/>
        <w:autoSpaceDN w:val="0"/>
        <w:adjustRightInd w:val="0"/>
        <w:spacing w:after="0" w:line="240" w:lineRule="auto"/>
        <w:jc w:val="both"/>
        <w:rPr>
          <w:rFonts w:ascii="Times New Roman" w:hAnsi="Times New Roman" w:cs="Times New Roman"/>
          <w:bCs/>
          <w:sz w:val="24"/>
          <w:szCs w:val="24"/>
        </w:rPr>
      </w:pPr>
      <w:r w:rsidRPr="005A3FC0">
        <w:rPr>
          <w:rFonts w:ascii="Times New Roman" w:hAnsi="Times New Roman" w:cs="Times New Roman"/>
          <w:bCs/>
          <w:sz w:val="24"/>
          <w:szCs w:val="24"/>
        </w:rPr>
        <w:t>All’articolo 8</w:t>
      </w:r>
      <w:r>
        <w:rPr>
          <w:rFonts w:ascii="Times New Roman" w:hAnsi="Times New Roman" w:cs="Times New Roman"/>
          <w:bCs/>
          <w:sz w:val="24"/>
          <w:szCs w:val="24"/>
        </w:rPr>
        <w:t>1</w:t>
      </w:r>
      <w:r w:rsidR="00152F60">
        <w:rPr>
          <w:rFonts w:ascii="Times New Roman" w:hAnsi="Times New Roman" w:cs="Times New Roman"/>
          <w:bCs/>
          <w:sz w:val="24"/>
          <w:szCs w:val="24"/>
        </w:rPr>
        <w:t xml:space="preserve"> sono apportate le seguenti modificazioni:</w:t>
      </w:r>
    </w:p>
    <w:p w14:paraId="0034A880" w14:textId="77777777" w:rsidR="007306F9" w:rsidRDefault="007306F9" w:rsidP="007306F9">
      <w:pPr>
        <w:pStyle w:val="Paragrafoelenco"/>
        <w:autoSpaceDE w:val="0"/>
        <w:autoSpaceDN w:val="0"/>
        <w:adjustRightInd w:val="0"/>
        <w:spacing w:after="0" w:line="240" w:lineRule="auto"/>
        <w:jc w:val="both"/>
        <w:rPr>
          <w:rFonts w:ascii="Times New Roman" w:hAnsi="Times New Roman" w:cs="Times New Roman"/>
          <w:bCs/>
          <w:sz w:val="24"/>
          <w:szCs w:val="24"/>
        </w:rPr>
      </w:pPr>
    </w:p>
    <w:p w14:paraId="7F30F98F" w14:textId="77777777" w:rsidR="00693DBE" w:rsidRDefault="00152F60" w:rsidP="00C94826">
      <w:pPr>
        <w:pStyle w:val="Paragrafoelenco"/>
        <w:numPr>
          <w:ilvl w:val="0"/>
          <w:numId w:val="4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al</w:t>
      </w:r>
      <w:r w:rsidR="00693DBE" w:rsidRPr="005A3FC0">
        <w:rPr>
          <w:rFonts w:ascii="Times New Roman" w:hAnsi="Times New Roman" w:cs="Times New Roman"/>
          <w:bCs/>
          <w:sz w:val="24"/>
          <w:szCs w:val="24"/>
        </w:rPr>
        <w:t xml:space="preserve"> comma</w:t>
      </w:r>
      <w:r w:rsidR="00693DBE">
        <w:rPr>
          <w:rFonts w:ascii="Times New Roman" w:hAnsi="Times New Roman" w:cs="Times New Roman"/>
          <w:bCs/>
          <w:sz w:val="24"/>
          <w:szCs w:val="24"/>
        </w:rPr>
        <w:t xml:space="preserve"> 3, </w:t>
      </w:r>
      <w:r>
        <w:rPr>
          <w:rFonts w:ascii="Times New Roman" w:hAnsi="Times New Roman" w:cs="Times New Roman"/>
          <w:bCs/>
          <w:sz w:val="24"/>
          <w:szCs w:val="24"/>
        </w:rPr>
        <w:t>prima delle parole “Ferma restando” sono inserite le seguenti: “P</w:t>
      </w:r>
      <w:r w:rsidR="00693DBE" w:rsidRPr="00693DBE">
        <w:rPr>
          <w:rFonts w:ascii="Times New Roman" w:hAnsi="Times New Roman" w:cs="Times New Roman"/>
          <w:bCs/>
          <w:sz w:val="24"/>
          <w:szCs w:val="24"/>
        </w:rPr>
        <w:t>er i soggetti titolari di reddito d’impresa</w:t>
      </w:r>
      <w:r w:rsidR="00693DBE">
        <w:rPr>
          <w:rFonts w:ascii="Times New Roman" w:hAnsi="Times New Roman" w:cs="Times New Roman"/>
          <w:bCs/>
          <w:sz w:val="24"/>
          <w:szCs w:val="24"/>
        </w:rPr>
        <w:t>,</w:t>
      </w:r>
      <w:proofErr w:type="gramStart"/>
      <w:r w:rsidR="00693DBE">
        <w:rPr>
          <w:rFonts w:ascii="Times New Roman" w:hAnsi="Times New Roman" w:cs="Times New Roman"/>
          <w:bCs/>
          <w:sz w:val="24"/>
          <w:szCs w:val="24"/>
        </w:rPr>
        <w:t>”</w:t>
      </w:r>
      <w:r w:rsidR="00693DBE" w:rsidRPr="005A3FC0">
        <w:rPr>
          <w:rFonts w:ascii="Times New Roman" w:hAnsi="Times New Roman" w:cs="Times New Roman"/>
          <w:bCs/>
          <w:sz w:val="24"/>
          <w:szCs w:val="24"/>
        </w:rPr>
        <w:t xml:space="preserve"> </w:t>
      </w:r>
      <w:r>
        <w:rPr>
          <w:rFonts w:ascii="Times New Roman" w:hAnsi="Times New Roman" w:cs="Times New Roman"/>
          <w:sz w:val="24"/>
          <w:szCs w:val="24"/>
        </w:rPr>
        <w:t>;</w:t>
      </w:r>
      <w:proofErr w:type="gramEnd"/>
    </w:p>
    <w:p w14:paraId="14E2D299" w14:textId="77777777" w:rsidR="007306F9" w:rsidRDefault="007306F9" w:rsidP="007306F9">
      <w:pPr>
        <w:pStyle w:val="Paragrafoelenco"/>
        <w:autoSpaceDE w:val="0"/>
        <w:autoSpaceDN w:val="0"/>
        <w:adjustRightInd w:val="0"/>
        <w:spacing w:after="0" w:line="240" w:lineRule="auto"/>
        <w:ind w:left="1080"/>
        <w:jc w:val="both"/>
        <w:rPr>
          <w:rFonts w:ascii="Times New Roman" w:hAnsi="Times New Roman" w:cs="Times New Roman"/>
          <w:sz w:val="24"/>
          <w:szCs w:val="24"/>
        </w:rPr>
      </w:pPr>
    </w:p>
    <w:p w14:paraId="5CB5EBCE" w14:textId="77777777" w:rsidR="00B85653" w:rsidRPr="001067A9" w:rsidRDefault="00152F60" w:rsidP="00152F60">
      <w:pPr>
        <w:pStyle w:val="Paragrafoelenco"/>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b) </w:t>
      </w:r>
      <w:r w:rsidR="00824E02">
        <w:rPr>
          <w:rFonts w:ascii="Times New Roman" w:hAnsi="Times New Roman" w:cs="Times New Roman"/>
          <w:sz w:val="24"/>
          <w:szCs w:val="24"/>
        </w:rPr>
        <w:t xml:space="preserve">  </w:t>
      </w:r>
      <w:r>
        <w:rPr>
          <w:rFonts w:ascii="Times New Roman" w:hAnsi="Times New Roman" w:cs="Times New Roman"/>
          <w:sz w:val="24"/>
          <w:szCs w:val="24"/>
        </w:rPr>
        <w:t>a</w:t>
      </w:r>
      <w:r w:rsidR="00693DBE" w:rsidRPr="00693DBE">
        <w:rPr>
          <w:rFonts w:ascii="Times New Roman" w:hAnsi="Times New Roman" w:cs="Times New Roman"/>
          <w:sz w:val="24"/>
          <w:szCs w:val="24"/>
        </w:rPr>
        <w:t>l comma 5, dopo la parola “fruizione</w:t>
      </w:r>
      <w:r>
        <w:rPr>
          <w:rFonts w:ascii="Times New Roman" w:hAnsi="Times New Roman" w:cs="Times New Roman"/>
          <w:sz w:val="24"/>
          <w:szCs w:val="24"/>
        </w:rPr>
        <w:t>,</w:t>
      </w:r>
      <w:r w:rsidR="00693DBE" w:rsidRPr="00693DBE">
        <w:rPr>
          <w:rFonts w:ascii="Times New Roman" w:hAnsi="Times New Roman" w:cs="Times New Roman"/>
          <w:sz w:val="24"/>
          <w:szCs w:val="24"/>
        </w:rPr>
        <w:t xml:space="preserve">” </w:t>
      </w:r>
      <w:r w:rsidR="00472345">
        <w:rPr>
          <w:rFonts w:ascii="Times New Roman" w:hAnsi="Times New Roman" w:cs="Times New Roman"/>
          <w:sz w:val="24"/>
          <w:szCs w:val="24"/>
        </w:rPr>
        <w:t>le parole</w:t>
      </w:r>
      <w:r w:rsidR="00294C39">
        <w:rPr>
          <w:rFonts w:ascii="Times New Roman" w:hAnsi="Times New Roman" w:cs="Times New Roman"/>
          <w:sz w:val="24"/>
          <w:szCs w:val="24"/>
        </w:rPr>
        <w:t xml:space="preserve"> “</w:t>
      </w:r>
      <w:r w:rsidR="00693DBE" w:rsidRPr="00693DBE">
        <w:rPr>
          <w:rFonts w:ascii="Times New Roman" w:hAnsi="Times New Roman" w:cs="Times New Roman"/>
          <w:sz w:val="24"/>
          <w:szCs w:val="24"/>
        </w:rPr>
        <w:t>in via prevalente”</w:t>
      </w:r>
      <w:r w:rsidR="00294C39">
        <w:rPr>
          <w:rFonts w:ascii="Times New Roman" w:hAnsi="Times New Roman" w:cs="Times New Roman"/>
          <w:sz w:val="24"/>
          <w:szCs w:val="24"/>
        </w:rPr>
        <w:t xml:space="preserve"> sono soppresse.</w:t>
      </w:r>
      <w:r w:rsidR="00693DBE" w:rsidRPr="00693DBE">
        <w:rPr>
          <w:rFonts w:ascii="Times New Roman" w:hAnsi="Times New Roman" w:cs="Times New Roman"/>
          <w:sz w:val="24"/>
          <w:szCs w:val="24"/>
        </w:rPr>
        <w:t xml:space="preserve"> </w:t>
      </w:r>
    </w:p>
    <w:p w14:paraId="4A242ED4" w14:textId="77777777" w:rsidR="006D500E" w:rsidRDefault="006D500E" w:rsidP="007C09D1">
      <w:pPr>
        <w:autoSpaceDE w:val="0"/>
        <w:autoSpaceDN w:val="0"/>
        <w:adjustRightInd w:val="0"/>
        <w:spacing w:after="0" w:line="240" w:lineRule="auto"/>
        <w:jc w:val="center"/>
        <w:rPr>
          <w:rFonts w:ascii="Times New Roman" w:hAnsi="Times New Roman" w:cs="Times New Roman"/>
          <w:sz w:val="24"/>
          <w:szCs w:val="24"/>
        </w:rPr>
      </w:pPr>
    </w:p>
    <w:p w14:paraId="6925518E" w14:textId="77777777" w:rsidR="00294C39" w:rsidRDefault="00294C39" w:rsidP="007C09D1">
      <w:pPr>
        <w:autoSpaceDE w:val="0"/>
        <w:autoSpaceDN w:val="0"/>
        <w:adjustRightInd w:val="0"/>
        <w:spacing w:after="0" w:line="240" w:lineRule="auto"/>
        <w:jc w:val="center"/>
        <w:rPr>
          <w:rFonts w:ascii="Times New Roman" w:hAnsi="Times New Roman" w:cs="Times New Roman"/>
          <w:sz w:val="24"/>
          <w:szCs w:val="24"/>
        </w:rPr>
      </w:pPr>
    </w:p>
    <w:p w14:paraId="7582D7DD" w14:textId="77777777" w:rsidR="00DE7028" w:rsidRPr="00DE7028" w:rsidRDefault="00DE7028" w:rsidP="00DE7028">
      <w:pPr>
        <w:ind w:left="360"/>
        <w:jc w:val="both"/>
        <w:rPr>
          <w:rFonts w:ascii="Times New Roman" w:hAnsi="Times New Roman" w:cs="Times New Roman"/>
          <w:b/>
          <w:sz w:val="24"/>
          <w:szCs w:val="24"/>
        </w:rPr>
      </w:pPr>
    </w:p>
    <w:p w14:paraId="37A03AD6" w14:textId="77777777" w:rsidR="00DE7028" w:rsidRPr="002050FA" w:rsidRDefault="00DE7028" w:rsidP="00DE7028">
      <w:pPr>
        <w:autoSpaceDE w:val="0"/>
        <w:autoSpaceDN w:val="0"/>
        <w:adjustRightInd w:val="0"/>
        <w:spacing w:after="0" w:line="240" w:lineRule="auto"/>
        <w:jc w:val="center"/>
        <w:rPr>
          <w:rFonts w:ascii="Times New Roman" w:hAnsi="Times New Roman" w:cs="Times New Roman"/>
          <w:sz w:val="24"/>
          <w:szCs w:val="24"/>
        </w:rPr>
      </w:pPr>
      <w:r w:rsidRPr="002050FA">
        <w:rPr>
          <w:rFonts w:ascii="Times New Roman" w:hAnsi="Times New Roman" w:cs="Times New Roman"/>
          <w:sz w:val="24"/>
          <w:szCs w:val="24"/>
        </w:rPr>
        <w:t xml:space="preserve">ART. </w:t>
      </w:r>
      <w:r w:rsidR="00870BBF" w:rsidRPr="00AA3B1D">
        <w:rPr>
          <w:rFonts w:ascii="Times New Roman" w:hAnsi="Times New Roman" w:cs="Times New Roman"/>
          <w:b/>
          <w:sz w:val="24"/>
          <w:szCs w:val="24"/>
        </w:rPr>
        <w:t>2</w:t>
      </w:r>
      <w:r w:rsidR="003B3B88">
        <w:rPr>
          <w:rFonts w:ascii="Times New Roman" w:hAnsi="Times New Roman" w:cs="Times New Roman"/>
          <w:b/>
          <w:sz w:val="24"/>
          <w:szCs w:val="24"/>
        </w:rPr>
        <w:t>6</w:t>
      </w:r>
    </w:p>
    <w:p w14:paraId="18FDFFD5" w14:textId="77777777" w:rsidR="00DE7028" w:rsidRDefault="00DE7028" w:rsidP="00DE7028">
      <w:pPr>
        <w:autoSpaceDE w:val="0"/>
        <w:autoSpaceDN w:val="0"/>
        <w:adjustRightInd w:val="0"/>
        <w:spacing w:after="0" w:line="240" w:lineRule="auto"/>
        <w:jc w:val="center"/>
        <w:rPr>
          <w:rFonts w:ascii="Times New Roman" w:hAnsi="Times New Roman" w:cs="Times New Roman"/>
          <w:sz w:val="24"/>
          <w:szCs w:val="24"/>
        </w:rPr>
      </w:pPr>
      <w:r w:rsidRPr="002050FA">
        <w:rPr>
          <w:rFonts w:ascii="Times New Roman" w:hAnsi="Times New Roman" w:cs="Times New Roman"/>
          <w:sz w:val="24"/>
          <w:szCs w:val="24"/>
        </w:rPr>
        <w:t>(</w:t>
      </w:r>
      <w:r>
        <w:rPr>
          <w:rFonts w:ascii="Times New Roman" w:hAnsi="Times New Roman" w:cs="Times New Roman"/>
          <w:i/>
          <w:sz w:val="24"/>
          <w:szCs w:val="24"/>
        </w:rPr>
        <w:t xml:space="preserve">Modifiche all’articolo 83 </w:t>
      </w:r>
      <w:proofErr w:type="gramStart"/>
      <w:r>
        <w:rPr>
          <w:rFonts w:ascii="Times New Roman" w:hAnsi="Times New Roman" w:cs="Times New Roman"/>
          <w:i/>
          <w:sz w:val="24"/>
          <w:szCs w:val="24"/>
        </w:rPr>
        <w:t xml:space="preserve">del </w:t>
      </w:r>
      <w:r w:rsidRPr="002050FA">
        <w:rPr>
          <w:rFonts w:ascii="Times New Roman" w:hAnsi="Times New Roman" w:cs="Times New Roman"/>
          <w:i/>
          <w:sz w:val="24"/>
          <w:szCs w:val="24"/>
        </w:rPr>
        <w:t xml:space="preserve"> </w:t>
      </w:r>
      <w:r w:rsidRPr="009557B0">
        <w:rPr>
          <w:rFonts w:ascii="Times New Roman" w:hAnsi="Times New Roman" w:cs="Times New Roman"/>
          <w:i/>
          <w:sz w:val="24"/>
          <w:szCs w:val="24"/>
        </w:rPr>
        <w:t>decreto</w:t>
      </w:r>
      <w:proofErr w:type="gramEnd"/>
      <w:r w:rsidRPr="009557B0">
        <w:rPr>
          <w:rFonts w:ascii="Times New Roman" w:hAnsi="Times New Roman" w:cs="Times New Roman"/>
          <w:i/>
          <w:sz w:val="24"/>
          <w:szCs w:val="24"/>
        </w:rPr>
        <w:t xml:space="preserve"> legislativo n. </w:t>
      </w:r>
      <w:r>
        <w:rPr>
          <w:rFonts w:ascii="Times New Roman" w:hAnsi="Times New Roman" w:cs="Times New Roman"/>
          <w:i/>
          <w:sz w:val="24"/>
          <w:szCs w:val="24"/>
        </w:rPr>
        <w:t>117</w:t>
      </w:r>
      <w:r w:rsidRPr="009557B0">
        <w:rPr>
          <w:rFonts w:ascii="Times New Roman" w:hAnsi="Times New Roman" w:cs="Times New Roman"/>
          <w:i/>
          <w:sz w:val="24"/>
          <w:szCs w:val="24"/>
        </w:rPr>
        <w:t xml:space="preserve"> del 2017</w:t>
      </w:r>
      <w:r w:rsidRPr="002050FA">
        <w:rPr>
          <w:rFonts w:ascii="Times New Roman" w:hAnsi="Times New Roman" w:cs="Times New Roman"/>
          <w:sz w:val="24"/>
          <w:szCs w:val="24"/>
        </w:rPr>
        <w:t>)</w:t>
      </w:r>
    </w:p>
    <w:p w14:paraId="634C4AEB" w14:textId="77777777" w:rsidR="00DE7028" w:rsidRDefault="00DE7028" w:rsidP="00DE7028">
      <w:pPr>
        <w:autoSpaceDE w:val="0"/>
        <w:autoSpaceDN w:val="0"/>
        <w:adjustRightInd w:val="0"/>
        <w:spacing w:after="0" w:line="240" w:lineRule="auto"/>
        <w:jc w:val="center"/>
        <w:rPr>
          <w:rFonts w:ascii="Times New Roman" w:hAnsi="Times New Roman" w:cs="Times New Roman"/>
          <w:sz w:val="24"/>
          <w:szCs w:val="24"/>
        </w:rPr>
      </w:pPr>
    </w:p>
    <w:p w14:paraId="00E31096" w14:textId="77777777" w:rsidR="00C92F22" w:rsidRDefault="00DE7028" w:rsidP="00C94826">
      <w:pPr>
        <w:pStyle w:val="Paragrafoelenco"/>
        <w:numPr>
          <w:ilvl w:val="0"/>
          <w:numId w:val="15"/>
        </w:numPr>
        <w:autoSpaceDE w:val="0"/>
        <w:autoSpaceDN w:val="0"/>
        <w:adjustRightInd w:val="0"/>
        <w:spacing w:after="0" w:line="240" w:lineRule="auto"/>
        <w:jc w:val="both"/>
        <w:rPr>
          <w:rFonts w:ascii="Times New Roman" w:hAnsi="Times New Roman" w:cs="Times New Roman"/>
          <w:bCs/>
          <w:sz w:val="24"/>
          <w:szCs w:val="24"/>
        </w:rPr>
      </w:pPr>
      <w:r w:rsidRPr="00BD1DA5">
        <w:rPr>
          <w:rFonts w:ascii="Times New Roman" w:hAnsi="Times New Roman" w:cs="Times New Roman"/>
          <w:bCs/>
          <w:sz w:val="24"/>
          <w:szCs w:val="24"/>
        </w:rPr>
        <w:t xml:space="preserve">All’articolo </w:t>
      </w:r>
      <w:r>
        <w:rPr>
          <w:rFonts w:ascii="Times New Roman" w:hAnsi="Times New Roman" w:cs="Times New Roman"/>
          <w:bCs/>
          <w:sz w:val="24"/>
          <w:szCs w:val="24"/>
        </w:rPr>
        <w:t xml:space="preserve">83, </w:t>
      </w:r>
      <w:r w:rsidR="00C92F22">
        <w:rPr>
          <w:rFonts w:ascii="Times New Roman" w:hAnsi="Times New Roman" w:cs="Times New Roman"/>
          <w:bCs/>
          <w:sz w:val="24"/>
          <w:szCs w:val="24"/>
        </w:rPr>
        <w:t>sono apportate le seguenti modificazioni:</w:t>
      </w:r>
    </w:p>
    <w:p w14:paraId="21FFFD98" w14:textId="77777777" w:rsidR="007306F9" w:rsidRDefault="007306F9" w:rsidP="007306F9">
      <w:pPr>
        <w:pStyle w:val="Paragrafoelenco"/>
        <w:autoSpaceDE w:val="0"/>
        <w:autoSpaceDN w:val="0"/>
        <w:adjustRightInd w:val="0"/>
        <w:spacing w:after="0" w:line="240" w:lineRule="auto"/>
        <w:jc w:val="both"/>
        <w:rPr>
          <w:rFonts w:ascii="Times New Roman" w:hAnsi="Times New Roman" w:cs="Times New Roman"/>
          <w:bCs/>
          <w:sz w:val="24"/>
          <w:szCs w:val="24"/>
        </w:rPr>
      </w:pPr>
    </w:p>
    <w:p w14:paraId="0FA1B641" w14:textId="77777777" w:rsidR="0029486D" w:rsidRPr="0029486D" w:rsidRDefault="0029486D" w:rsidP="0029486D">
      <w:pPr>
        <w:numPr>
          <w:ilvl w:val="0"/>
          <w:numId w:val="57"/>
        </w:numPr>
        <w:autoSpaceDE w:val="0"/>
        <w:autoSpaceDN w:val="0"/>
        <w:adjustRightInd w:val="0"/>
        <w:spacing w:after="0" w:line="240" w:lineRule="auto"/>
        <w:contextualSpacing/>
        <w:jc w:val="both"/>
        <w:rPr>
          <w:rFonts w:ascii="Times New Roman" w:hAnsi="Times New Roman" w:cs="Times New Roman"/>
          <w:sz w:val="24"/>
          <w:szCs w:val="24"/>
        </w:rPr>
      </w:pPr>
      <w:r w:rsidRPr="0029486D">
        <w:rPr>
          <w:rFonts w:ascii="Times New Roman" w:hAnsi="Times New Roman" w:cs="Times New Roman"/>
          <w:bCs/>
          <w:sz w:val="24"/>
          <w:szCs w:val="24"/>
        </w:rPr>
        <w:t xml:space="preserve">al comma 1, </w:t>
      </w:r>
      <w:r w:rsidRPr="0029486D">
        <w:rPr>
          <w:rFonts w:ascii="Times New Roman" w:hAnsi="Times New Roman" w:cs="Times New Roman"/>
          <w:sz w:val="24"/>
          <w:szCs w:val="24"/>
        </w:rPr>
        <w:t xml:space="preserve">dopo le parole </w:t>
      </w:r>
      <w:proofErr w:type="gramStart"/>
      <w:r w:rsidRPr="0029486D">
        <w:rPr>
          <w:rFonts w:ascii="Times New Roman" w:hAnsi="Times New Roman" w:cs="Times New Roman"/>
          <w:sz w:val="24"/>
          <w:szCs w:val="24"/>
        </w:rPr>
        <w:t>“ Terzo</w:t>
      </w:r>
      <w:proofErr w:type="gramEnd"/>
      <w:r w:rsidRPr="0029486D">
        <w:rPr>
          <w:rFonts w:ascii="Times New Roman" w:hAnsi="Times New Roman" w:cs="Times New Roman"/>
          <w:sz w:val="24"/>
          <w:szCs w:val="24"/>
        </w:rPr>
        <w:t xml:space="preserve"> settore” le parole “non commerciali” sono soppresse;  dopo le parole “di cui all’articolo” le parole “79, comma 5” sono sostituite dalle seguenti: ”82, comma 1” e dopo le parole “erogazione liberale” le parole “in denaro” sono soppresse;</w:t>
      </w:r>
    </w:p>
    <w:p w14:paraId="49D98E6A" w14:textId="77777777" w:rsidR="0029486D" w:rsidRPr="0029486D" w:rsidRDefault="0029486D" w:rsidP="0029486D">
      <w:pPr>
        <w:autoSpaceDE w:val="0"/>
        <w:autoSpaceDN w:val="0"/>
        <w:adjustRightInd w:val="0"/>
        <w:spacing w:after="0" w:line="240" w:lineRule="auto"/>
        <w:ind w:left="1080"/>
        <w:contextualSpacing/>
        <w:jc w:val="both"/>
        <w:rPr>
          <w:rFonts w:ascii="Times New Roman" w:hAnsi="Times New Roman" w:cs="Times New Roman"/>
          <w:bCs/>
          <w:sz w:val="24"/>
          <w:szCs w:val="24"/>
        </w:rPr>
      </w:pPr>
    </w:p>
    <w:p w14:paraId="3A395831" w14:textId="77777777" w:rsidR="0029486D" w:rsidRPr="0029486D" w:rsidRDefault="0029486D" w:rsidP="0029486D">
      <w:pPr>
        <w:numPr>
          <w:ilvl w:val="0"/>
          <w:numId w:val="57"/>
        </w:numPr>
        <w:autoSpaceDE w:val="0"/>
        <w:autoSpaceDN w:val="0"/>
        <w:adjustRightInd w:val="0"/>
        <w:spacing w:after="0" w:line="240" w:lineRule="auto"/>
        <w:contextualSpacing/>
        <w:jc w:val="both"/>
        <w:rPr>
          <w:rFonts w:ascii="Times New Roman" w:hAnsi="Times New Roman" w:cs="Times New Roman"/>
          <w:sz w:val="24"/>
          <w:szCs w:val="24"/>
        </w:rPr>
      </w:pPr>
      <w:r w:rsidRPr="0029486D">
        <w:rPr>
          <w:rFonts w:ascii="Times New Roman" w:hAnsi="Times New Roman" w:cs="Times New Roman"/>
          <w:sz w:val="24"/>
          <w:szCs w:val="24"/>
        </w:rPr>
        <w:t xml:space="preserve">al comma 2, dopo le parole </w:t>
      </w:r>
      <w:proofErr w:type="gramStart"/>
      <w:r w:rsidRPr="0029486D">
        <w:rPr>
          <w:rFonts w:ascii="Times New Roman" w:hAnsi="Times New Roman" w:cs="Times New Roman"/>
          <w:sz w:val="24"/>
          <w:szCs w:val="24"/>
        </w:rPr>
        <w:t>“ Terzo</w:t>
      </w:r>
      <w:proofErr w:type="gramEnd"/>
      <w:r w:rsidRPr="0029486D">
        <w:rPr>
          <w:rFonts w:ascii="Times New Roman" w:hAnsi="Times New Roman" w:cs="Times New Roman"/>
          <w:sz w:val="24"/>
          <w:szCs w:val="24"/>
        </w:rPr>
        <w:t xml:space="preserve"> settore” le parole “non commerciali” sono soppresse; dopo le parole “di cui all’articolo” le parole “79, comma 5” sono sostituite dalle seguenti ”82, comma 1”e al secondo periodo le parole da “Qualora” a “l’eccedenza” sono sostituite dalle seguenti: “ L’eventuale eccedenza”;  </w:t>
      </w:r>
    </w:p>
    <w:p w14:paraId="44F927EB" w14:textId="77777777" w:rsidR="0029486D" w:rsidRPr="0029486D" w:rsidRDefault="0029486D" w:rsidP="0029486D">
      <w:pPr>
        <w:ind w:left="720"/>
        <w:contextualSpacing/>
        <w:rPr>
          <w:rFonts w:ascii="Times New Roman" w:hAnsi="Times New Roman" w:cs="Times New Roman"/>
          <w:bCs/>
          <w:sz w:val="24"/>
          <w:szCs w:val="24"/>
        </w:rPr>
      </w:pPr>
    </w:p>
    <w:p w14:paraId="257D2D3A" w14:textId="77777777" w:rsidR="0029486D" w:rsidRDefault="0029486D" w:rsidP="0029486D">
      <w:pPr>
        <w:numPr>
          <w:ilvl w:val="0"/>
          <w:numId w:val="57"/>
        </w:numPr>
        <w:autoSpaceDE w:val="0"/>
        <w:autoSpaceDN w:val="0"/>
        <w:adjustRightInd w:val="0"/>
        <w:spacing w:after="0" w:line="240" w:lineRule="auto"/>
        <w:contextualSpacing/>
        <w:jc w:val="both"/>
        <w:rPr>
          <w:rFonts w:ascii="Times New Roman" w:hAnsi="Times New Roman" w:cs="Times New Roman"/>
          <w:sz w:val="24"/>
          <w:szCs w:val="24"/>
        </w:rPr>
      </w:pPr>
      <w:r w:rsidRPr="0029486D">
        <w:rPr>
          <w:rFonts w:ascii="Times New Roman" w:hAnsi="Times New Roman" w:cs="Times New Roman"/>
          <w:sz w:val="24"/>
          <w:szCs w:val="24"/>
        </w:rPr>
        <w:t>il comma 3 è abrogato;</w:t>
      </w:r>
    </w:p>
    <w:p w14:paraId="37FB99B3" w14:textId="77777777" w:rsidR="00D93AA3" w:rsidRPr="00D93AA3" w:rsidRDefault="00D93AA3" w:rsidP="00D93AA3">
      <w:pPr>
        <w:autoSpaceDE w:val="0"/>
        <w:autoSpaceDN w:val="0"/>
        <w:adjustRightInd w:val="0"/>
        <w:spacing w:after="0" w:line="240" w:lineRule="auto"/>
        <w:ind w:left="1080"/>
        <w:contextualSpacing/>
        <w:jc w:val="both"/>
        <w:rPr>
          <w:rFonts w:ascii="Times New Roman" w:hAnsi="Times New Roman" w:cs="Times New Roman"/>
          <w:sz w:val="24"/>
          <w:szCs w:val="24"/>
        </w:rPr>
      </w:pPr>
    </w:p>
    <w:p w14:paraId="44AFF3C8" w14:textId="68A6E98B" w:rsidR="00D93AA3" w:rsidRPr="0029486D" w:rsidRDefault="00D93AA3" w:rsidP="0029486D">
      <w:pPr>
        <w:numPr>
          <w:ilvl w:val="0"/>
          <w:numId w:val="57"/>
        </w:num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 xml:space="preserve">il comma 4 è </w:t>
      </w:r>
      <w:proofErr w:type="spellStart"/>
      <w:r>
        <w:rPr>
          <w:rFonts w:ascii="Times New Roman" w:hAnsi="Times New Roman" w:cs="Times New Roman"/>
          <w:b/>
          <w:bCs/>
          <w:sz w:val="24"/>
          <w:szCs w:val="24"/>
        </w:rPr>
        <w:t>sostiuto</w:t>
      </w:r>
      <w:proofErr w:type="spellEnd"/>
      <w:r>
        <w:rPr>
          <w:rFonts w:ascii="Times New Roman" w:hAnsi="Times New Roman" w:cs="Times New Roman"/>
          <w:b/>
          <w:bCs/>
          <w:sz w:val="24"/>
          <w:szCs w:val="24"/>
        </w:rPr>
        <w:t xml:space="preserve"> dal seguente: “4. </w:t>
      </w:r>
      <w:r w:rsidRPr="002650EF">
        <w:rPr>
          <w:rFonts w:ascii="Times New Roman" w:hAnsi="Times New Roman" w:cs="Times New Roman"/>
          <w:b/>
          <w:bCs/>
          <w:sz w:val="24"/>
          <w:szCs w:val="24"/>
        </w:rPr>
        <w:t>Ferma restando la non cumulabilità delle agevolazioni di cui ai commi 1 e 2, i soggetti che effettuano erogazioni liberali ai sensi del presente articolo non possono cumulare la detraibilità e la deducibilità con altra agevolazione fiscale prevista a titolo di detrazione o di deduzione di imposta da altre disposizioni di legge a fronte delle medesime erogazioni.”;</w:t>
      </w:r>
    </w:p>
    <w:p w14:paraId="4E3CCF27" w14:textId="77777777" w:rsidR="0029486D" w:rsidRPr="0029486D" w:rsidRDefault="0029486D" w:rsidP="0029486D">
      <w:pPr>
        <w:ind w:left="720"/>
        <w:contextualSpacing/>
        <w:rPr>
          <w:rFonts w:ascii="Times New Roman" w:hAnsi="Times New Roman" w:cs="Times New Roman"/>
          <w:bCs/>
          <w:sz w:val="24"/>
          <w:szCs w:val="24"/>
        </w:rPr>
      </w:pPr>
    </w:p>
    <w:p w14:paraId="0DE3F725" w14:textId="665A79B2" w:rsidR="0029486D" w:rsidRPr="0029486D" w:rsidRDefault="0029486D" w:rsidP="0029486D">
      <w:pPr>
        <w:autoSpaceDE w:val="0"/>
        <w:autoSpaceDN w:val="0"/>
        <w:adjustRightInd w:val="0"/>
        <w:spacing w:after="0" w:line="240" w:lineRule="auto"/>
        <w:ind w:left="720"/>
        <w:contextualSpacing/>
        <w:jc w:val="both"/>
        <w:rPr>
          <w:rFonts w:ascii="Times New Roman" w:hAnsi="Times New Roman" w:cs="Times New Roman"/>
          <w:bCs/>
          <w:sz w:val="24"/>
          <w:szCs w:val="24"/>
        </w:rPr>
      </w:pPr>
      <w:r w:rsidRPr="0029486D">
        <w:rPr>
          <w:rFonts w:ascii="Times New Roman" w:hAnsi="Times New Roman" w:cs="Times New Roman"/>
          <w:sz w:val="24"/>
          <w:szCs w:val="24"/>
        </w:rPr>
        <w:t xml:space="preserve">d) al comma 6, le parole “anche agli enti del terzo settore di cui al comma 1 dell'articolo </w:t>
      </w:r>
      <w:proofErr w:type="gramStart"/>
      <w:r w:rsidRPr="0029486D">
        <w:rPr>
          <w:rFonts w:ascii="Times New Roman" w:hAnsi="Times New Roman" w:cs="Times New Roman"/>
          <w:sz w:val="24"/>
          <w:szCs w:val="24"/>
        </w:rPr>
        <w:t xml:space="preserve">82” </w:t>
      </w:r>
      <w:r w:rsidR="00D93AA3">
        <w:rPr>
          <w:rFonts w:ascii="Times New Roman" w:hAnsi="Times New Roman" w:cs="Times New Roman"/>
          <w:sz w:val="24"/>
          <w:szCs w:val="24"/>
        </w:rPr>
        <w:t xml:space="preserve"> </w:t>
      </w:r>
      <w:r w:rsidRPr="0029486D">
        <w:rPr>
          <w:rFonts w:ascii="Times New Roman" w:hAnsi="Times New Roman" w:cs="Times New Roman"/>
          <w:sz w:val="24"/>
          <w:szCs w:val="24"/>
        </w:rPr>
        <w:t>sono</w:t>
      </w:r>
      <w:proofErr w:type="gramEnd"/>
      <w:r w:rsidRPr="0029486D">
        <w:rPr>
          <w:rFonts w:ascii="Times New Roman" w:hAnsi="Times New Roman" w:cs="Times New Roman"/>
          <w:sz w:val="24"/>
          <w:szCs w:val="24"/>
        </w:rPr>
        <w:t xml:space="preserve"> soppresse.  </w:t>
      </w:r>
    </w:p>
    <w:p w14:paraId="73D23122" w14:textId="77777777" w:rsidR="009A1AEE" w:rsidRDefault="009A1AEE" w:rsidP="00F13CD2">
      <w:pPr>
        <w:autoSpaceDE w:val="0"/>
        <w:autoSpaceDN w:val="0"/>
        <w:adjustRightInd w:val="0"/>
        <w:spacing w:after="0" w:line="240" w:lineRule="auto"/>
        <w:ind w:left="360"/>
        <w:jc w:val="both"/>
        <w:rPr>
          <w:rFonts w:ascii="Times New Roman" w:hAnsi="Times New Roman" w:cs="Times New Roman"/>
          <w:bCs/>
          <w:sz w:val="24"/>
          <w:szCs w:val="24"/>
        </w:rPr>
      </w:pPr>
    </w:p>
    <w:p w14:paraId="61B3DFEF" w14:textId="77777777" w:rsidR="009A1AEE" w:rsidRDefault="009A1AEE" w:rsidP="00F13CD2">
      <w:pPr>
        <w:autoSpaceDE w:val="0"/>
        <w:autoSpaceDN w:val="0"/>
        <w:adjustRightInd w:val="0"/>
        <w:spacing w:after="0" w:line="240" w:lineRule="auto"/>
        <w:ind w:left="360"/>
        <w:jc w:val="both"/>
        <w:rPr>
          <w:rFonts w:ascii="Times New Roman" w:hAnsi="Times New Roman" w:cs="Times New Roman"/>
          <w:bCs/>
          <w:sz w:val="24"/>
          <w:szCs w:val="24"/>
        </w:rPr>
      </w:pPr>
    </w:p>
    <w:p w14:paraId="18DE9992" w14:textId="1D5415C9" w:rsidR="00F13CD2" w:rsidRPr="002050FA" w:rsidRDefault="00F13CD2" w:rsidP="0029486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A</w:t>
      </w:r>
      <w:r w:rsidRPr="002050FA">
        <w:rPr>
          <w:rFonts w:ascii="Times New Roman" w:hAnsi="Times New Roman" w:cs="Times New Roman"/>
          <w:sz w:val="24"/>
          <w:szCs w:val="24"/>
        </w:rPr>
        <w:t xml:space="preserve">RT. </w:t>
      </w:r>
      <w:r w:rsidR="00870BBF" w:rsidRPr="00AA3B1D">
        <w:rPr>
          <w:rFonts w:ascii="Times New Roman" w:hAnsi="Times New Roman" w:cs="Times New Roman"/>
          <w:b/>
          <w:sz w:val="24"/>
          <w:szCs w:val="24"/>
        </w:rPr>
        <w:t>2</w:t>
      </w:r>
      <w:r w:rsidR="003B3B88">
        <w:rPr>
          <w:rFonts w:ascii="Times New Roman" w:hAnsi="Times New Roman" w:cs="Times New Roman"/>
          <w:b/>
          <w:sz w:val="24"/>
          <w:szCs w:val="24"/>
        </w:rPr>
        <w:t>7</w:t>
      </w:r>
    </w:p>
    <w:p w14:paraId="2EB6282B" w14:textId="77777777" w:rsidR="00F13CD2" w:rsidRDefault="00F13CD2" w:rsidP="00F13CD2">
      <w:pPr>
        <w:autoSpaceDE w:val="0"/>
        <w:autoSpaceDN w:val="0"/>
        <w:adjustRightInd w:val="0"/>
        <w:spacing w:after="0" w:line="240" w:lineRule="auto"/>
        <w:jc w:val="center"/>
        <w:rPr>
          <w:rFonts w:ascii="Times New Roman" w:hAnsi="Times New Roman" w:cs="Times New Roman"/>
          <w:sz w:val="24"/>
          <w:szCs w:val="24"/>
        </w:rPr>
      </w:pPr>
      <w:r w:rsidRPr="002050FA">
        <w:rPr>
          <w:rFonts w:ascii="Times New Roman" w:hAnsi="Times New Roman" w:cs="Times New Roman"/>
          <w:sz w:val="24"/>
          <w:szCs w:val="24"/>
        </w:rPr>
        <w:t>(</w:t>
      </w:r>
      <w:r>
        <w:rPr>
          <w:rFonts w:ascii="Times New Roman" w:hAnsi="Times New Roman" w:cs="Times New Roman"/>
          <w:i/>
          <w:sz w:val="24"/>
          <w:szCs w:val="24"/>
        </w:rPr>
        <w:t>Modifiche all’articolo 84 del</w:t>
      </w:r>
      <w:r w:rsidRPr="002050FA">
        <w:rPr>
          <w:rFonts w:ascii="Times New Roman" w:hAnsi="Times New Roman" w:cs="Times New Roman"/>
          <w:i/>
          <w:sz w:val="24"/>
          <w:szCs w:val="24"/>
        </w:rPr>
        <w:t xml:space="preserve"> </w:t>
      </w:r>
      <w:r w:rsidRPr="009557B0">
        <w:rPr>
          <w:rFonts w:ascii="Times New Roman" w:hAnsi="Times New Roman" w:cs="Times New Roman"/>
          <w:i/>
          <w:sz w:val="24"/>
          <w:szCs w:val="24"/>
        </w:rPr>
        <w:t xml:space="preserve">decreto legislativo n. </w:t>
      </w:r>
      <w:r>
        <w:rPr>
          <w:rFonts w:ascii="Times New Roman" w:hAnsi="Times New Roman" w:cs="Times New Roman"/>
          <w:i/>
          <w:sz w:val="24"/>
          <w:szCs w:val="24"/>
        </w:rPr>
        <w:t>117</w:t>
      </w:r>
      <w:r w:rsidRPr="009557B0">
        <w:rPr>
          <w:rFonts w:ascii="Times New Roman" w:hAnsi="Times New Roman" w:cs="Times New Roman"/>
          <w:i/>
          <w:sz w:val="24"/>
          <w:szCs w:val="24"/>
        </w:rPr>
        <w:t xml:space="preserve"> del 2017</w:t>
      </w:r>
      <w:r w:rsidRPr="002050FA">
        <w:rPr>
          <w:rFonts w:ascii="Times New Roman" w:hAnsi="Times New Roman" w:cs="Times New Roman"/>
          <w:sz w:val="24"/>
          <w:szCs w:val="24"/>
        </w:rPr>
        <w:t>)</w:t>
      </w:r>
    </w:p>
    <w:p w14:paraId="1D2FC0F5" w14:textId="77777777" w:rsidR="00554E1F" w:rsidRDefault="00554E1F" w:rsidP="00554E1F">
      <w:pPr>
        <w:autoSpaceDE w:val="0"/>
        <w:autoSpaceDN w:val="0"/>
        <w:adjustRightInd w:val="0"/>
        <w:spacing w:after="0" w:line="240" w:lineRule="auto"/>
        <w:rPr>
          <w:rFonts w:ascii="Times New Roman" w:hAnsi="Times New Roman" w:cs="Times New Roman"/>
          <w:sz w:val="24"/>
          <w:szCs w:val="24"/>
        </w:rPr>
      </w:pPr>
    </w:p>
    <w:p w14:paraId="4C0A277B" w14:textId="77777777" w:rsidR="00FE2888" w:rsidRPr="00C94826" w:rsidRDefault="00F13CD2" w:rsidP="00C94826">
      <w:pPr>
        <w:pStyle w:val="Paragrafoelenco"/>
        <w:numPr>
          <w:ilvl w:val="0"/>
          <w:numId w:val="50"/>
        </w:numPr>
        <w:autoSpaceDE w:val="0"/>
        <w:autoSpaceDN w:val="0"/>
        <w:adjustRightInd w:val="0"/>
        <w:spacing w:after="0" w:line="240" w:lineRule="auto"/>
        <w:rPr>
          <w:rFonts w:ascii="Times New Roman" w:hAnsi="Times New Roman" w:cs="Times New Roman"/>
          <w:sz w:val="24"/>
          <w:szCs w:val="24"/>
        </w:rPr>
      </w:pPr>
      <w:r w:rsidRPr="00554E1F">
        <w:rPr>
          <w:rFonts w:ascii="Times New Roman" w:hAnsi="Times New Roman" w:cs="Times New Roman"/>
          <w:bCs/>
          <w:sz w:val="24"/>
          <w:szCs w:val="24"/>
        </w:rPr>
        <w:t>All’articolo 84</w:t>
      </w:r>
      <w:r w:rsidR="00FE2888">
        <w:rPr>
          <w:rFonts w:ascii="Times New Roman" w:hAnsi="Times New Roman" w:cs="Times New Roman"/>
          <w:bCs/>
          <w:sz w:val="24"/>
          <w:szCs w:val="24"/>
        </w:rPr>
        <w:t xml:space="preserve"> sono apportate le seguenti modificazioni:</w:t>
      </w:r>
    </w:p>
    <w:p w14:paraId="3C998787" w14:textId="77777777" w:rsidR="00C94826" w:rsidRDefault="00C94826" w:rsidP="00C94826">
      <w:pPr>
        <w:autoSpaceDE w:val="0"/>
        <w:autoSpaceDN w:val="0"/>
        <w:adjustRightInd w:val="0"/>
        <w:spacing w:after="0" w:line="240" w:lineRule="auto"/>
        <w:rPr>
          <w:rFonts w:ascii="Times New Roman" w:hAnsi="Times New Roman" w:cs="Times New Roman"/>
          <w:sz w:val="24"/>
          <w:szCs w:val="24"/>
        </w:rPr>
      </w:pPr>
    </w:p>
    <w:p w14:paraId="68F12AD2" w14:textId="164E3738" w:rsidR="00C94826" w:rsidRPr="00F951DB" w:rsidRDefault="0029486D" w:rsidP="0029486D">
      <w:pPr>
        <w:pStyle w:val="Paragrafoelenco"/>
        <w:numPr>
          <w:ilvl w:val="0"/>
          <w:numId w:val="54"/>
        </w:numPr>
        <w:autoSpaceDE w:val="0"/>
        <w:autoSpaceDN w:val="0"/>
        <w:adjustRightInd w:val="0"/>
        <w:spacing w:after="0" w:line="240" w:lineRule="auto"/>
        <w:jc w:val="both"/>
        <w:rPr>
          <w:rFonts w:ascii="Times New Roman" w:hAnsi="Times New Roman" w:cs="Times New Roman"/>
          <w:bCs/>
          <w:sz w:val="24"/>
          <w:szCs w:val="24"/>
        </w:rPr>
      </w:pPr>
      <w:r w:rsidRPr="00F951DB">
        <w:rPr>
          <w:rFonts w:ascii="Times New Roman" w:hAnsi="Times New Roman" w:cs="Times New Roman"/>
          <w:bCs/>
          <w:sz w:val="24"/>
          <w:szCs w:val="24"/>
        </w:rPr>
        <w:t>alla</w:t>
      </w:r>
      <w:r w:rsidR="00C94826" w:rsidRPr="00F951DB">
        <w:rPr>
          <w:rFonts w:ascii="Times New Roman" w:hAnsi="Times New Roman" w:cs="Times New Roman"/>
          <w:bCs/>
          <w:sz w:val="24"/>
          <w:szCs w:val="24"/>
        </w:rPr>
        <w:t xml:space="preserve"> rubrica dopo le parole “organizzazioni di volontariato” son</w:t>
      </w:r>
      <w:r w:rsidRPr="00F951DB">
        <w:rPr>
          <w:rFonts w:ascii="Times New Roman" w:hAnsi="Times New Roman" w:cs="Times New Roman"/>
          <w:bCs/>
          <w:sz w:val="24"/>
          <w:szCs w:val="24"/>
        </w:rPr>
        <w:t>o</w:t>
      </w:r>
      <w:r w:rsidR="00C94826" w:rsidRPr="00F951DB">
        <w:rPr>
          <w:rFonts w:ascii="Times New Roman" w:hAnsi="Times New Roman" w:cs="Times New Roman"/>
          <w:bCs/>
          <w:sz w:val="24"/>
          <w:szCs w:val="24"/>
        </w:rPr>
        <w:t xml:space="preserve"> aggiunte le </w:t>
      </w:r>
      <w:proofErr w:type="gramStart"/>
      <w:r w:rsidR="00C94826" w:rsidRPr="00F951DB">
        <w:rPr>
          <w:rFonts w:ascii="Times New Roman" w:hAnsi="Times New Roman" w:cs="Times New Roman"/>
          <w:bCs/>
          <w:sz w:val="24"/>
          <w:szCs w:val="24"/>
        </w:rPr>
        <w:t>seguenti :</w:t>
      </w:r>
      <w:proofErr w:type="gramEnd"/>
      <w:r w:rsidR="00C94826" w:rsidRPr="00F951DB">
        <w:rPr>
          <w:rFonts w:ascii="Times New Roman" w:hAnsi="Times New Roman" w:cs="Times New Roman"/>
          <w:bCs/>
          <w:sz w:val="24"/>
          <w:szCs w:val="24"/>
        </w:rPr>
        <w:t xml:space="preserve"> “e degli enti filantropici”. </w:t>
      </w:r>
    </w:p>
    <w:p w14:paraId="07049FE5" w14:textId="77777777" w:rsidR="00FE2888" w:rsidRPr="00F951DB" w:rsidRDefault="00FE2888" w:rsidP="00FE2888">
      <w:pPr>
        <w:pStyle w:val="Paragrafoelenco"/>
        <w:autoSpaceDE w:val="0"/>
        <w:autoSpaceDN w:val="0"/>
        <w:adjustRightInd w:val="0"/>
        <w:spacing w:after="0" w:line="240" w:lineRule="auto"/>
        <w:rPr>
          <w:rFonts w:ascii="Times New Roman" w:hAnsi="Times New Roman" w:cs="Times New Roman"/>
          <w:sz w:val="24"/>
          <w:szCs w:val="24"/>
        </w:rPr>
      </w:pPr>
    </w:p>
    <w:p w14:paraId="5776D35B" w14:textId="77777777" w:rsidR="00FE2888" w:rsidRPr="00F951DB" w:rsidRDefault="00FE2888" w:rsidP="00C94826">
      <w:pPr>
        <w:pStyle w:val="Paragrafoelenco"/>
        <w:numPr>
          <w:ilvl w:val="0"/>
          <w:numId w:val="54"/>
        </w:numPr>
        <w:autoSpaceDE w:val="0"/>
        <w:autoSpaceDN w:val="0"/>
        <w:adjustRightInd w:val="0"/>
        <w:spacing w:after="0" w:line="240" w:lineRule="auto"/>
        <w:rPr>
          <w:rFonts w:ascii="Times New Roman" w:hAnsi="Times New Roman" w:cs="Times New Roman"/>
          <w:sz w:val="24"/>
          <w:szCs w:val="24"/>
        </w:rPr>
      </w:pPr>
      <w:proofErr w:type="gramStart"/>
      <w:r w:rsidRPr="00F951DB">
        <w:rPr>
          <w:rFonts w:ascii="Times New Roman" w:hAnsi="Times New Roman" w:cs="Times New Roman"/>
          <w:bCs/>
          <w:sz w:val="24"/>
          <w:szCs w:val="24"/>
        </w:rPr>
        <w:t xml:space="preserve">al </w:t>
      </w:r>
      <w:r w:rsidR="00F13CD2" w:rsidRPr="00F951DB">
        <w:rPr>
          <w:rFonts w:ascii="Times New Roman" w:hAnsi="Times New Roman" w:cs="Times New Roman"/>
          <w:bCs/>
          <w:sz w:val="24"/>
          <w:szCs w:val="24"/>
        </w:rPr>
        <w:t xml:space="preserve"> comma</w:t>
      </w:r>
      <w:proofErr w:type="gramEnd"/>
      <w:r w:rsidR="00F13CD2" w:rsidRPr="00F951DB">
        <w:rPr>
          <w:rFonts w:ascii="Times New Roman" w:hAnsi="Times New Roman" w:cs="Times New Roman"/>
          <w:bCs/>
          <w:sz w:val="24"/>
          <w:szCs w:val="24"/>
        </w:rPr>
        <w:t xml:space="preserve"> 1, </w:t>
      </w:r>
      <w:r w:rsidR="00097874" w:rsidRPr="00F951DB">
        <w:rPr>
          <w:rFonts w:ascii="Times New Roman" w:hAnsi="Times New Roman" w:cs="Times New Roman"/>
          <w:bCs/>
          <w:sz w:val="24"/>
          <w:szCs w:val="24"/>
        </w:rPr>
        <w:t>l</w:t>
      </w:r>
      <w:r w:rsidR="00F13CD2" w:rsidRPr="00F951DB">
        <w:rPr>
          <w:rFonts w:ascii="Times New Roman" w:hAnsi="Times New Roman" w:cs="Times New Roman"/>
          <w:bCs/>
          <w:sz w:val="24"/>
          <w:szCs w:val="24"/>
        </w:rPr>
        <w:t>e parole “2 e 3”sono sostit</w:t>
      </w:r>
      <w:r w:rsidRPr="00F951DB">
        <w:rPr>
          <w:rFonts w:ascii="Times New Roman" w:hAnsi="Times New Roman" w:cs="Times New Roman"/>
          <w:bCs/>
          <w:sz w:val="24"/>
          <w:szCs w:val="24"/>
        </w:rPr>
        <w:t>uite dalle seguenti: “2, 3 e 4”;</w:t>
      </w:r>
    </w:p>
    <w:p w14:paraId="0497289F" w14:textId="77777777" w:rsidR="00FE2888" w:rsidRPr="00F951DB" w:rsidRDefault="00FE2888" w:rsidP="00FE2888">
      <w:pPr>
        <w:pStyle w:val="Paragrafoelenco"/>
        <w:autoSpaceDE w:val="0"/>
        <w:autoSpaceDN w:val="0"/>
        <w:adjustRightInd w:val="0"/>
        <w:spacing w:after="0" w:line="240" w:lineRule="auto"/>
        <w:ind w:left="1080"/>
        <w:rPr>
          <w:rFonts w:ascii="Times New Roman" w:hAnsi="Times New Roman" w:cs="Times New Roman"/>
          <w:sz w:val="24"/>
          <w:szCs w:val="24"/>
        </w:rPr>
      </w:pPr>
    </w:p>
    <w:p w14:paraId="35FE1814" w14:textId="77777777" w:rsidR="00FE2888" w:rsidRPr="00F951DB" w:rsidRDefault="00FE2888" w:rsidP="00C94826">
      <w:pPr>
        <w:pStyle w:val="Paragrafoelenco"/>
        <w:numPr>
          <w:ilvl w:val="0"/>
          <w:numId w:val="54"/>
        </w:numPr>
        <w:autoSpaceDE w:val="0"/>
        <w:autoSpaceDN w:val="0"/>
        <w:adjustRightInd w:val="0"/>
        <w:spacing w:after="0" w:line="240" w:lineRule="auto"/>
        <w:rPr>
          <w:rFonts w:ascii="Times New Roman" w:hAnsi="Times New Roman" w:cs="Times New Roman"/>
          <w:sz w:val="24"/>
          <w:szCs w:val="24"/>
        </w:rPr>
      </w:pPr>
      <w:r w:rsidRPr="00F951DB">
        <w:rPr>
          <w:rFonts w:ascii="Times New Roman" w:hAnsi="Times New Roman" w:cs="Times New Roman"/>
          <w:bCs/>
          <w:sz w:val="24"/>
          <w:szCs w:val="24"/>
        </w:rPr>
        <w:lastRenderedPageBreak/>
        <w:t>dopo il comma 1 è inserito il seguente:</w:t>
      </w:r>
    </w:p>
    <w:p w14:paraId="51A9233A" w14:textId="77777777" w:rsidR="0029486D" w:rsidRPr="00F951DB" w:rsidRDefault="00FE2888" w:rsidP="00C94826">
      <w:pPr>
        <w:pStyle w:val="Paragrafoelenco"/>
        <w:autoSpaceDE w:val="0"/>
        <w:autoSpaceDN w:val="0"/>
        <w:adjustRightInd w:val="0"/>
        <w:spacing w:after="0" w:line="240" w:lineRule="auto"/>
        <w:ind w:left="1080"/>
        <w:jc w:val="both"/>
        <w:rPr>
          <w:rFonts w:ascii="Times New Roman" w:hAnsi="Times New Roman" w:cs="Times New Roman"/>
          <w:bCs/>
          <w:sz w:val="24"/>
          <w:szCs w:val="24"/>
        </w:rPr>
      </w:pPr>
      <w:r w:rsidRPr="00F951DB">
        <w:rPr>
          <w:rFonts w:ascii="Times New Roman" w:hAnsi="Times New Roman" w:cs="Times New Roman"/>
          <w:bCs/>
          <w:sz w:val="24"/>
          <w:szCs w:val="24"/>
        </w:rPr>
        <w:t>“1-bis.</w:t>
      </w:r>
      <w:r w:rsidRPr="00F951DB">
        <w:rPr>
          <w:rFonts w:ascii="Times New Roman" w:hAnsi="Times New Roman" w:cs="Times New Roman"/>
          <w:sz w:val="24"/>
          <w:szCs w:val="24"/>
        </w:rPr>
        <w:t xml:space="preserve"> </w:t>
      </w:r>
      <w:r w:rsidRPr="00F951DB">
        <w:rPr>
          <w:rFonts w:ascii="Times New Roman" w:hAnsi="Times New Roman" w:cs="Times New Roman"/>
          <w:bCs/>
          <w:sz w:val="24"/>
          <w:szCs w:val="24"/>
        </w:rPr>
        <w:t xml:space="preserve">Gli atti costitutivi e quelli connessi allo svolgimento delle attività delle organizzazioni di volontariato </w:t>
      </w:r>
      <w:r w:rsidRPr="00892F6F">
        <w:rPr>
          <w:rFonts w:ascii="Times New Roman" w:hAnsi="Times New Roman" w:cs="Times New Roman"/>
          <w:bCs/>
          <w:strike/>
          <w:sz w:val="24"/>
          <w:szCs w:val="24"/>
        </w:rPr>
        <w:t>di cui all’articolo 84</w:t>
      </w:r>
      <w:r w:rsidRPr="00F951DB">
        <w:rPr>
          <w:rFonts w:ascii="Times New Roman" w:hAnsi="Times New Roman" w:cs="Times New Roman"/>
          <w:bCs/>
          <w:sz w:val="24"/>
          <w:szCs w:val="24"/>
        </w:rPr>
        <w:t xml:space="preserve"> sono esenti dall’imposta di registro”. </w:t>
      </w:r>
      <w:r w:rsidR="00F13CD2" w:rsidRPr="00F951DB">
        <w:rPr>
          <w:rFonts w:ascii="Times New Roman" w:hAnsi="Times New Roman" w:cs="Times New Roman"/>
          <w:bCs/>
          <w:sz w:val="24"/>
          <w:szCs w:val="24"/>
        </w:rPr>
        <w:t xml:space="preserve">  </w:t>
      </w:r>
    </w:p>
    <w:p w14:paraId="6FEE9992" w14:textId="60B957A3" w:rsidR="00C94826" w:rsidRPr="0029486D" w:rsidRDefault="00F13CD2" w:rsidP="00C94826">
      <w:pPr>
        <w:pStyle w:val="Paragrafoelenco"/>
        <w:autoSpaceDE w:val="0"/>
        <w:autoSpaceDN w:val="0"/>
        <w:adjustRightInd w:val="0"/>
        <w:spacing w:after="0" w:line="240" w:lineRule="auto"/>
        <w:ind w:left="1080"/>
        <w:jc w:val="both"/>
        <w:rPr>
          <w:rFonts w:ascii="Times New Roman" w:hAnsi="Times New Roman" w:cs="Times New Roman"/>
          <w:b/>
          <w:bCs/>
          <w:sz w:val="24"/>
          <w:szCs w:val="24"/>
        </w:rPr>
      </w:pPr>
      <w:r w:rsidRPr="0029486D">
        <w:rPr>
          <w:rFonts w:ascii="Times New Roman" w:hAnsi="Times New Roman" w:cs="Times New Roman"/>
          <w:b/>
          <w:bCs/>
          <w:sz w:val="24"/>
          <w:szCs w:val="24"/>
        </w:rPr>
        <w:t xml:space="preserve">    </w:t>
      </w:r>
      <w:r w:rsidR="00097874" w:rsidRPr="0029486D">
        <w:rPr>
          <w:rFonts w:ascii="Times New Roman" w:hAnsi="Times New Roman" w:cs="Times New Roman"/>
          <w:b/>
          <w:bCs/>
          <w:sz w:val="24"/>
          <w:szCs w:val="24"/>
        </w:rPr>
        <w:t xml:space="preserve">                         </w:t>
      </w:r>
    </w:p>
    <w:p w14:paraId="2F865BDE" w14:textId="378E7419" w:rsidR="00C94826" w:rsidRDefault="00EE09F2" w:rsidP="00C94826">
      <w:pPr>
        <w:pStyle w:val="Paragrafoelenco"/>
        <w:numPr>
          <w:ilvl w:val="0"/>
          <w:numId w:val="54"/>
        </w:numPr>
        <w:autoSpaceDE w:val="0"/>
        <w:autoSpaceDN w:val="0"/>
        <w:adjustRightInd w:val="0"/>
        <w:spacing w:after="0" w:line="240" w:lineRule="auto"/>
        <w:jc w:val="both"/>
        <w:rPr>
          <w:rFonts w:ascii="Times New Roman" w:hAnsi="Times New Roman" w:cs="Times New Roman"/>
          <w:b/>
          <w:bCs/>
          <w:sz w:val="24"/>
          <w:szCs w:val="24"/>
        </w:rPr>
      </w:pPr>
      <w:r w:rsidRPr="0029486D">
        <w:rPr>
          <w:rFonts w:ascii="Times New Roman" w:hAnsi="Times New Roman" w:cs="Times New Roman"/>
          <w:b/>
          <w:bCs/>
          <w:sz w:val="24"/>
          <w:szCs w:val="24"/>
        </w:rPr>
        <w:t>d</w:t>
      </w:r>
      <w:r w:rsidR="00C94826" w:rsidRPr="0029486D">
        <w:rPr>
          <w:rFonts w:ascii="Times New Roman" w:hAnsi="Times New Roman" w:cs="Times New Roman"/>
          <w:b/>
          <w:bCs/>
          <w:sz w:val="24"/>
          <w:szCs w:val="24"/>
        </w:rPr>
        <w:t xml:space="preserve">opo il </w:t>
      </w:r>
      <w:proofErr w:type="gramStart"/>
      <w:r w:rsidR="00C94826" w:rsidRPr="0029486D">
        <w:rPr>
          <w:rFonts w:ascii="Times New Roman" w:hAnsi="Times New Roman" w:cs="Times New Roman"/>
          <w:b/>
          <w:bCs/>
          <w:sz w:val="24"/>
          <w:szCs w:val="24"/>
        </w:rPr>
        <w:t>comma  2</w:t>
      </w:r>
      <w:proofErr w:type="gramEnd"/>
      <w:r w:rsidR="00C94826" w:rsidRPr="0029486D">
        <w:rPr>
          <w:rFonts w:ascii="Times New Roman" w:hAnsi="Times New Roman" w:cs="Times New Roman"/>
          <w:b/>
          <w:bCs/>
          <w:sz w:val="24"/>
          <w:szCs w:val="24"/>
        </w:rPr>
        <w:t xml:space="preserve"> è </w:t>
      </w:r>
      <w:r w:rsidR="0029486D">
        <w:rPr>
          <w:rFonts w:ascii="Times New Roman" w:hAnsi="Times New Roman" w:cs="Times New Roman"/>
          <w:b/>
          <w:bCs/>
          <w:sz w:val="24"/>
          <w:szCs w:val="24"/>
        </w:rPr>
        <w:t>aggiunto</w:t>
      </w:r>
      <w:r w:rsidR="00C94826" w:rsidRPr="0029486D">
        <w:rPr>
          <w:rFonts w:ascii="Times New Roman" w:hAnsi="Times New Roman" w:cs="Times New Roman"/>
          <w:b/>
          <w:bCs/>
          <w:sz w:val="24"/>
          <w:szCs w:val="24"/>
        </w:rPr>
        <w:t xml:space="preserve"> il seguente:</w:t>
      </w:r>
    </w:p>
    <w:p w14:paraId="4A44416B" w14:textId="77777777" w:rsidR="00D93AA3" w:rsidRPr="0029486D" w:rsidRDefault="00D93AA3" w:rsidP="00D93AA3">
      <w:pPr>
        <w:pStyle w:val="Paragrafoelenco"/>
        <w:autoSpaceDE w:val="0"/>
        <w:autoSpaceDN w:val="0"/>
        <w:adjustRightInd w:val="0"/>
        <w:spacing w:after="0" w:line="240" w:lineRule="auto"/>
        <w:ind w:left="1080"/>
        <w:jc w:val="both"/>
        <w:rPr>
          <w:rFonts w:ascii="Times New Roman" w:hAnsi="Times New Roman" w:cs="Times New Roman"/>
          <w:b/>
          <w:bCs/>
          <w:sz w:val="24"/>
          <w:szCs w:val="24"/>
        </w:rPr>
      </w:pPr>
    </w:p>
    <w:p w14:paraId="507F27CB" w14:textId="59736A36" w:rsidR="00C94826" w:rsidRPr="00203FBA" w:rsidRDefault="00C94826" w:rsidP="00203FBA">
      <w:pPr>
        <w:autoSpaceDE w:val="0"/>
        <w:autoSpaceDN w:val="0"/>
        <w:adjustRightInd w:val="0"/>
        <w:spacing w:after="0" w:line="240" w:lineRule="auto"/>
        <w:ind w:left="720"/>
        <w:jc w:val="both"/>
        <w:rPr>
          <w:rFonts w:ascii="Times New Roman" w:hAnsi="Times New Roman" w:cs="Times New Roman"/>
          <w:b/>
          <w:bCs/>
          <w:sz w:val="24"/>
          <w:szCs w:val="24"/>
        </w:rPr>
      </w:pPr>
      <w:r w:rsidRPr="00203FBA">
        <w:rPr>
          <w:rFonts w:ascii="Times New Roman" w:hAnsi="Times New Roman" w:cs="Times New Roman"/>
          <w:b/>
          <w:bCs/>
          <w:sz w:val="24"/>
          <w:szCs w:val="24"/>
        </w:rPr>
        <w:t>“3. La disposizione di cui al comma 2 si applica anche a</w:t>
      </w:r>
      <w:r w:rsidR="00F951DB" w:rsidRPr="00203FBA">
        <w:rPr>
          <w:rFonts w:ascii="Times New Roman" w:hAnsi="Times New Roman" w:cs="Times New Roman"/>
          <w:b/>
          <w:bCs/>
          <w:sz w:val="24"/>
          <w:szCs w:val="24"/>
        </w:rPr>
        <w:t>lle organizzazioni di volontari</w:t>
      </w:r>
      <w:r w:rsidR="00F069CD" w:rsidRPr="00203FBA">
        <w:rPr>
          <w:rFonts w:ascii="Times New Roman" w:hAnsi="Times New Roman" w:cs="Times New Roman"/>
          <w:b/>
          <w:bCs/>
          <w:sz w:val="24"/>
          <w:szCs w:val="24"/>
        </w:rPr>
        <w:t>ato</w:t>
      </w:r>
      <w:r w:rsidR="00F951DB" w:rsidRPr="00203FBA">
        <w:rPr>
          <w:rFonts w:ascii="Times New Roman" w:hAnsi="Times New Roman" w:cs="Times New Roman"/>
          <w:b/>
          <w:bCs/>
          <w:sz w:val="24"/>
          <w:szCs w:val="24"/>
        </w:rPr>
        <w:t xml:space="preserve"> che, a seguito di trasformazione in enti filantropici, sono iscritte </w:t>
      </w:r>
      <w:r w:rsidRPr="00203FBA">
        <w:rPr>
          <w:rFonts w:ascii="Times New Roman" w:hAnsi="Times New Roman" w:cs="Times New Roman"/>
          <w:b/>
          <w:bCs/>
          <w:sz w:val="24"/>
          <w:szCs w:val="24"/>
        </w:rPr>
        <w:t xml:space="preserve">nella </w:t>
      </w:r>
      <w:r w:rsidR="00F951DB" w:rsidRPr="00203FBA">
        <w:rPr>
          <w:rFonts w:ascii="Times New Roman" w:hAnsi="Times New Roman" w:cs="Times New Roman"/>
          <w:b/>
          <w:bCs/>
          <w:sz w:val="24"/>
          <w:szCs w:val="24"/>
        </w:rPr>
        <w:t xml:space="preserve">specifica </w:t>
      </w:r>
      <w:r w:rsidRPr="00203FBA">
        <w:rPr>
          <w:rFonts w:ascii="Times New Roman" w:hAnsi="Times New Roman" w:cs="Times New Roman"/>
          <w:b/>
          <w:bCs/>
          <w:sz w:val="24"/>
          <w:szCs w:val="24"/>
        </w:rPr>
        <w:t>sezione del Registro Unico Nazionale del Terzo settore.”</w:t>
      </w:r>
    </w:p>
    <w:p w14:paraId="39266FE9" w14:textId="77777777" w:rsidR="009A1AEE" w:rsidRPr="0029486D" w:rsidRDefault="009A1AEE" w:rsidP="00097874">
      <w:pPr>
        <w:autoSpaceDE w:val="0"/>
        <w:autoSpaceDN w:val="0"/>
        <w:adjustRightInd w:val="0"/>
        <w:spacing w:after="0" w:line="240" w:lineRule="auto"/>
        <w:ind w:left="3540" w:firstLine="708"/>
        <w:rPr>
          <w:rFonts w:ascii="Times New Roman" w:hAnsi="Times New Roman" w:cs="Times New Roman"/>
          <w:sz w:val="24"/>
          <w:szCs w:val="24"/>
        </w:rPr>
      </w:pPr>
    </w:p>
    <w:p w14:paraId="12A01D55" w14:textId="77777777" w:rsidR="009A1AEE" w:rsidRDefault="009A1AEE" w:rsidP="00097874">
      <w:pPr>
        <w:autoSpaceDE w:val="0"/>
        <w:autoSpaceDN w:val="0"/>
        <w:adjustRightInd w:val="0"/>
        <w:spacing w:after="0" w:line="240" w:lineRule="auto"/>
        <w:ind w:left="3540" w:firstLine="708"/>
        <w:rPr>
          <w:rFonts w:ascii="Times New Roman" w:hAnsi="Times New Roman" w:cs="Times New Roman"/>
          <w:sz w:val="24"/>
          <w:szCs w:val="24"/>
        </w:rPr>
      </w:pPr>
    </w:p>
    <w:p w14:paraId="21773A15" w14:textId="77777777" w:rsidR="00B66BE7" w:rsidRDefault="0091669C" w:rsidP="0091669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75FBF2BF" w14:textId="0168C365" w:rsidR="0091669C" w:rsidRPr="002050FA" w:rsidRDefault="0091669C" w:rsidP="00B66BE7">
      <w:pPr>
        <w:autoSpaceDE w:val="0"/>
        <w:autoSpaceDN w:val="0"/>
        <w:adjustRightInd w:val="0"/>
        <w:spacing w:after="0" w:line="240" w:lineRule="auto"/>
        <w:ind w:left="3540" w:firstLine="708"/>
        <w:rPr>
          <w:rFonts w:ascii="Times New Roman" w:hAnsi="Times New Roman" w:cs="Times New Roman"/>
          <w:sz w:val="24"/>
          <w:szCs w:val="24"/>
        </w:rPr>
      </w:pPr>
      <w:r>
        <w:rPr>
          <w:rFonts w:ascii="Times New Roman" w:hAnsi="Times New Roman" w:cs="Times New Roman"/>
          <w:sz w:val="24"/>
          <w:szCs w:val="24"/>
        </w:rPr>
        <w:t>A</w:t>
      </w:r>
      <w:r w:rsidRPr="002050FA">
        <w:rPr>
          <w:rFonts w:ascii="Times New Roman" w:hAnsi="Times New Roman" w:cs="Times New Roman"/>
          <w:sz w:val="24"/>
          <w:szCs w:val="24"/>
        </w:rPr>
        <w:t xml:space="preserve">RT. </w:t>
      </w:r>
      <w:r w:rsidR="003B3B88">
        <w:rPr>
          <w:rFonts w:ascii="Times New Roman" w:hAnsi="Times New Roman" w:cs="Times New Roman"/>
          <w:b/>
          <w:sz w:val="24"/>
          <w:szCs w:val="24"/>
        </w:rPr>
        <w:t>2</w:t>
      </w:r>
      <w:r w:rsidR="0029486D">
        <w:rPr>
          <w:rFonts w:ascii="Times New Roman" w:hAnsi="Times New Roman" w:cs="Times New Roman"/>
          <w:b/>
          <w:sz w:val="24"/>
          <w:szCs w:val="24"/>
        </w:rPr>
        <w:t>8</w:t>
      </w:r>
    </w:p>
    <w:p w14:paraId="5D9C6F4A" w14:textId="77777777" w:rsidR="0091669C" w:rsidRDefault="0091669C" w:rsidP="0091669C">
      <w:pPr>
        <w:autoSpaceDE w:val="0"/>
        <w:autoSpaceDN w:val="0"/>
        <w:adjustRightInd w:val="0"/>
        <w:spacing w:after="0" w:line="240" w:lineRule="auto"/>
        <w:jc w:val="center"/>
        <w:rPr>
          <w:rFonts w:ascii="Times New Roman" w:hAnsi="Times New Roman" w:cs="Times New Roman"/>
          <w:sz w:val="24"/>
          <w:szCs w:val="24"/>
        </w:rPr>
      </w:pPr>
      <w:r w:rsidRPr="002050FA">
        <w:rPr>
          <w:rFonts w:ascii="Times New Roman" w:hAnsi="Times New Roman" w:cs="Times New Roman"/>
          <w:sz w:val="24"/>
          <w:szCs w:val="24"/>
        </w:rPr>
        <w:t>(</w:t>
      </w:r>
      <w:r>
        <w:rPr>
          <w:rFonts w:ascii="Times New Roman" w:hAnsi="Times New Roman" w:cs="Times New Roman"/>
          <w:i/>
          <w:sz w:val="24"/>
          <w:szCs w:val="24"/>
        </w:rPr>
        <w:t xml:space="preserve">Modifiche all’articolo 86 </w:t>
      </w:r>
      <w:proofErr w:type="gramStart"/>
      <w:r>
        <w:rPr>
          <w:rFonts w:ascii="Times New Roman" w:hAnsi="Times New Roman" w:cs="Times New Roman"/>
          <w:i/>
          <w:sz w:val="24"/>
          <w:szCs w:val="24"/>
        </w:rPr>
        <w:t xml:space="preserve">del </w:t>
      </w:r>
      <w:r w:rsidRPr="002050FA">
        <w:rPr>
          <w:rFonts w:ascii="Times New Roman" w:hAnsi="Times New Roman" w:cs="Times New Roman"/>
          <w:i/>
          <w:sz w:val="24"/>
          <w:szCs w:val="24"/>
        </w:rPr>
        <w:t xml:space="preserve"> </w:t>
      </w:r>
      <w:r w:rsidRPr="009557B0">
        <w:rPr>
          <w:rFonts w:ascii="Times New Roman" w:hAnsi="Times New Roman" w:cs="Times New Roman"/>
          <w:i/>
          <w:sz w:val="24"/>
          <w:szCs w:val="24"/>
        </w:rPr>
        <w:t>decreto</w:t>
      </w:r>
      <w:proofErr w:type="gramEnd"/>
      <w:r w:rsidRPr="009557B0">
        <w:rPr>
          <w:rFonts w:ascii="Times New Roman" w:hAnsi="Times New Roman" w:cs="Times New Roman"/>
          <w:i/>
          <w:sz w:val="24"/>
          <w:szCs w:val="24"/>
        </w:rPr>
        <w:t xml:space="preserve"> legislativo n. </w:t>
      </w:r>
      <w:r>
        <w:rPr>
          <w:rFonts w:ascii="Times New Roman" w:hAnsi="Times New Roman" w:cs="Times New Roman"/>
          <w:i/>
          <w:sz w:val="24"/>
          <w:szCs w:val="24"/>
        </w:rPr>
        <w:t>117</w:t>
      </w:r>
      <w:r w:rsidRPr="009557B0">
        <w:rPr>
          <w:rFonts w:ascii="Times New Roman" w:hAnsi="Times New Roman" w:cs="Times New Roman"/>
          <w:i/>
          <w:sz w:val="24"/>
          <w:szCs w:val="24"/>
        </w:rPr>
        <w:t xml:space="preserve"> del 2017</w:t>
      </w:r>
      <w:r w:rsidRPr="002050FA">
        <w:rPr>
          <w:rFonts w:ascii="Times New Roman" w:hAnsi="Times New Roman" w:cs="Times New Roman"/>
          <w:sz w:val="24"/>
          <w:szCs w:val="24"/>
        </w:rPr>
        <w:t>)</w:t>
      </w:r>
    </w:p>
    <w:p w14:paraId="556644EB" w14:textId="77777777" w:rsidR="0091669C" w:rsidRDefault="0091669C" w:rsidP="0091669C">
      <w:pPr>
        <w:autoSpaceDE w:val="0"/>
        <w:autoSpaceDN w:val="0"/>
        <w:adjustRightInd w:val="0"/>
        <w:spacing w:after="0" w:line="240" w:lineRule="auto"/>
        <w:jc w:val="center"/>
        <w:rPr>
          <w:rFonts w:ascii="Times New Roman" w:hAnsi="Times New Roman" w:cs="Times New Roman"/>
          <w:sz w:val="24"/>
          <w:szCs w:val="24"/>
        </w:rPr>
      </w:pPr>
    </w:p>
    <w:p w14:paraId="4F6EDFCF" w14:textId="77777777" w:rsidR="00BB236C" w:rsidRDefault="0091669C" w:rsidP="00C94826">
      <w:pPr>
        <w:pStyle w:val="Paragrafoelenco"/>
        <w:numPr>
          <w:ilvl w:val="0"/>
          <w:numId w:val="18"/>
        </w:numPr>
        <w:autoSpaceDE w:val="0"/>
        <w:autoSpaceDN w:val="0"/>
        <w:adjustRightInd w:val="0"/>
        <w:spacing w:after="0" w:line="240" w:lineRule="auto"/>
        <w:jc w:val="both"/>
        <w:rPr>
          <w:rFonts w:ascii="Times New Roman" w:hAnsi="Times New Roman" w:cs="Times New Roman"/>
          <w:bCs/>
          <w:sz w:val="24"/>
          <w:szCs w:val="24"/>
        </w:rPr>
      </w:pPr>
      <w:r w:rsidRPr="005A3FC0">
        <w:rPr>
          <w:rFonts w:ascii="Times New Roman" w:hAnsi="Times New Roman" w:cs="Times New Roman"/>
          <w:bCs/>
          <w:sz w:val="24"/>
          <w:szCs w:val="24"/>
        </w:rPr>
        <w:t>All’articolo 8</w:t>
      </w:r>
      <w:r>
        <w:rPr>
          <w:rFonts w:ascii="Times New Roman" w:hAnsi="Times New Roman" w:cs="Times New Roman"/>
          <w:bCs/>
          <w:sz w:val="24"/>
          <w:szCs w:val="24"/>
        </w:rPr>
        <w:t>6</w:t>
      </w:r>
      <w:r w:rsidRPr="005A3FC0">
        <w:rPr>
          <w:rFonts w:ascii="Times New Roman" w:hAnsi="Times New Roman" w:cs="Times New Roman"/>
          <w:bCs/>
          <w:sz w:val="24"/>
          <w:szCs w:val="24"/>
        </w:rPr>
        <w:t>, comma</w:t>
      </w:r>
      <w:r>
        <w:rPr>
          <w:rFonts w:ascii="Times New Roman" w:hAnsi="Times New Roman" w:cs="Times New Roman"/>
          <w:bCs/>
          <w:sz w:val="24"/>
          <w:szCs w:val="24"/>
        </w:rPr>
        <w:t xml:space="preserve"> 16, </w:t>
      </w:r>
      <w:r w:rsidRPr="0091669C">
        <w:rPr>
          <w:rFonts w:ascii="Times New Roman" w:hAnsi="Times New Roman" w:cs="Times New Roman"/>
          <w:bCs/>
          <w:sz w:val="24"/>
          <w:szCs w:val="24"/>
        </w:rPr>
        <w:t xml:space="preserve">la parola </w:t>
      </w:r>
      <w:proofErr w:type="gramStart"/>
      <w:r w:rsidRPr="0091669C">
        <w:rPr>
          <w:rFonts w:ascii="Times New Roman" w:hAnsi="Times New Roman" w:cs="Times New Roman"/>
          <w:bCs/>
          <w:sz w:val="24"/>
          <w:szCs w:val="24"/>
        </w:rPr>
        <w:t>“ sistematici</w:t>
      </w:r>
      <w:proofErr w:type="gramEnd"/>
      <w:r w:rsidRPr="0091669C">
        <w:rPr>
          <w:rFonts w:ascii="Times New Roman" w:hAnsi="Times New Roman" w:cs="Times New Roman"/>
          <w:bCs/>
          <w:sz w:val="24"/>
          <w:szCs w:val="24"/>
        </w:rPr>
        <w:t>” è sostitui</w:t>
      </w:r>
      <w:r w:rsidR="00B66BE7">
        <w:rPr>
          <w:rFonts w:ascii="Times New Roman" w:hAnsi="Times New Roman" w:cs="Times New Roman"/>
          <w:bCs/>
          <w:sz w:val="24"/>
          <w:szCs w:val="24"/>
        </w:rPr>
        <w:t>ta dalla seguente “ sintetici” e le parole da “</w:t>
      </w:r>
      <w:r w:rsidRPr="0091669C">
        <w:rPr>
          <w:rFonts w:ascii="Times New Roman" w:hAnsi="Times New Roman" w:cs="Times New Roman"/>
          <w:bCs/>
          <w:sz w:val="24"/>
          <w:szCs w:val="24"/>
        </w:rPr>
        <w:t>7-bis</w:t>
      </w:r>
      <w:r w:rsidR="00B66BE7">
        <w:rPr>
          <w:rFonts w:ascii="Times New Roman" w:hAnsi="Times New Roman" w:cs="Times New Roman"/>
          <w:bCs/>
          <w:sz w:val="24"/>
          <w:szCs w:val="24"/>
        </w:rPr>
        <w:t>” a “n. 225” sono sostituit</w:t>
      </w:r>
      <w:r w:rsidR="001F27E6">
        <w:rPr>
          <w:rFonts w:ascii="Times New Roman" w:hAnsi="Times New Roman" w:cs="Times New Roman"/>
          <w:bCs/>
          <w:sz w:val="24"/>
          <w:szCs w:val="24"/>
        </w:rPr>
        <w:t>e</w:t>
      </w:r>
      <w:r w:rsidR="00B66BE7">
        <w:rPr>
          <w:rFonts w:ascii="Times New Roman" w:hAnsi="Times New Roman" w:cs="Times New Roman"/>
          <w:bCs/>
          <w:sz w:val="24"/>
          <w:szCs w:val="24"/>
        </w:rPr>
        <w:t xml:space="preserve"> dalle</w:t>
      </w:r>
      <w:r w:rsidRPr="0091669C">
        <w:rPr>
          <w:rFonts w:ascii="Times New Roman" w:hAnsi="Times New Roman" w:cs="Times New Roman"/>
          <w:bCs/>
          <w:sz w:val="24"/>
          <w:szCs w:val="24"/>
        </w:rPr>
        <w:t xml:space="preserve"> seguent</w:t>
      </w:r>
      <w:r w:rsidR="00B66BE7">
        <w:rPr>
          <w:rFonts w:ascii="Times New Roman" w:hAnsi="Times New Roman" w:cs="Times New Roman"/>
          <w:bCs/>
          <w:sz w:val="24"/>
          <w:szCs w:val="24"/>
        </w:rPr>
        <w:t>i</w:t>
      </w:r>
      <w:r w:rsidRPr="0091669C">
        <w:rPr>
          <w:rFonts w:ascii="Times New Roman" w:hAnsi="Times New Roman" w:cs="Times New Roman"/>
          <w:bCs/>
          <w:sz w:val="24"/>
          <w:szCs w:val="24"/>
        </w:rPr>
        <w:t xml:space="preserve">: “9-bis del decreto legge 24 aprile 2017, n. 50 convertito, con </w:t>
      </w:r>
      <w:proofErr w:type="spellStart"/>
      <w:r w:rsidRPr="0091669C">
        <w:rPr>
          <w:rFonts w:ascii="Times New Roman" w:hAnsi="Times New Roman" w:cs="Times New Roman"/>
          <w:bCs/>
          <w:sz w:val="24"/>
          <w:szCs w:val="24"/>
        </w:rPr>
        <w:t>modificazoni</w:t>
      </w:r>
      <w:proofErr w:type="spellEnd"/>
      <w:r w:rsidRPr="0091669C">
        <w:rPr>
          <w:rFonts w:ascii="Times New Roman" w:hAnsi="Times New Roman" w:cs="Times New Roman"/>
          <w:bCs/>
          <w:sz w:val="24"/>
          <w:szCs w:val="24"/>
        </w:rPr>
        <w:t>, dall’articolo 1, comma 1 della legge 21 giugno 2017, n. 96</w:t>
      </w:r>
      <w:r w:rsidR="0012607F">
        <w:rPr>
          <w:rFonts w:ascii="Times New Roman" w:hAnsi="Times New Roman" w:cs="Times New Roman"/>
          <w:bCs/>
          <w:sz w:val="24"/>
          <w:szCs w:val="24"/>
        </w:rPr>
        <w:t>”</w:t>
      </w:r>
      <w:r w:rsidRPr="0091669C">
        <w:rPr>
          <w:rFonts w:ascii="Times New Roman" w:hAnsi="Times New Roman" w:cs="Times New Roman"/>
          <w:bCs/>
          <w:sz w:val="24"/>
          <w:szCs w:val="24"/>
        </w:rPr>
        <w:t xml:space="preserve"> . </w:t>
      </w:r>
    </w:p>
    <w:p w14:paraId="6B8CEC60" w14:textId="77777777" w:rsidR="0091669C" w:rsidRPr="005A3FC0" w:rsidRDefault="0091669C" w:rsidP="00BB236C">
      <w:pPr>
        <w:pStyle w:val="Paragrafoelenco"/>
        <w:autoSpaceDE w:val="0"/>
        <w:autoSpaceDN w:val="0"/>
        <w:adjustRightInd w:val="0"/>
        <w:spacing w:after="0" w:line="240" w:lineRule="auto"/>
        <w:jc w:val="both"/>
        <w:rPr>
          <w:rFonts w:ascii="Times New Roman" w:hAnsi="Times New Roman" w:cs="Times New Roman"/>
          <w:bCs/>
          <w:sz w:val="24"/>
          <w:szCs w:val="24"/>
        </w:rPr>
      </w:pPr>
      <w:r w:rsidRPr="0091669C">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14:paraId="18551976" w14:textId="77777777" w:rsidR="0091669C" w:rsidRDefault="0091669C" w:rsidP="0091669C">
      <w:pPr>
        <w:autoSpaceDE w:val="0"/>
        <w:autoSpaceDN w:val="0"/>
        <w:adjustRightInd w:val="0"/>
        <w:spacing w:after="0" w:line="240" w:lineRule="auto"/>
        <w:jc w:val="center"/>
        <w:rPr>
          <w:rFonts w:ascii="Times New Roman" w:hAnsi="Times New Roman" w:cs="Times New Roman"/>
          <w:sz w:val="24"/>
          <w:szCs w:val="24"/>
        </w:rPr>
      </w:pPr>
    </w:p>
    <w:p w14:paraId="13BE7DA4" w14:textId="07798D4C" w:rsidR="002F620F" w:rsidRPr="002050FA" w:rsidRDefault="005C7CFB" w:rsidP="007C09D1">
      <w:pPr>
        <w:autoSpaceDE w:val="0"/>
        <w:autoSpaceDN w:val="0"/>
        <w:adjustRightInd w:val="0"/>
        <w:spacing w:after="0" w:line="240" w:lineRule="auto"/>
        <w:jc w:val="center"/>
        <w:rPr>
          <w:rFonts w:ascii="Times New Roman" w:hAnsi="Times New Roman" w:cs="Times New Roman"/>
          <w:sz w:val="24"/>
          <w:szCs w:val="24"/>
        </w:rPr>
      </w:pPr>
      <w:r w:rsidRPr="002050FA">
        <w:rPr>
          <w:rFonts w:ascii="Times New Roman" w:hAnsi="Times New Roman" w:cs="Times New Roman"/>
          <w:sz w:val="24"/>
          <w:szCs w:val="24"/>
        </w:rPr>
        <w:t>ART.</w:t>
      </w:r>
      <w:r w:rsidR="00711A58" w:rsidRPr="002050FA">
        <w:rPr>
          <w:rFonts w:ascii="Times New Roman" w:hAnsi="Times New Roman" w:cs="Times New Roman"/>
          <w:sz w:val="24"/>
          <w:szCs w:val="24"/>
        </w:rPr>
        <w:t xml:space="preserve"> </w:t>
      </w:r>
      <w:r w:rsidR="0029486D">
        <w:rPr>
          <w:rFonts w:ascii="Times New Roman" w:hAnsi="Times New Roman" w:cs="Times New Roman"/>
          <w:b/>
          <w:sz w:val="24"/>
          <w:szCs w:val="24"/>
        </w:rPr>
        <w:t>29</w:t>
      </w:r>
      <w:r w:rsidR="00AA3B1D">
        <w:rPr>
          <w:rFonts w:ascii="Times New Roman" w:hAnsi="Times New Roman" w:cs="Times New Roman"/>
          <w:b/>
          <w:sz w:val="24"/>
          <w:szCs w:val="24"/>
        </w:rPr>
        <w:t xml:space="preserve"> </w:t>
      </w:r>
    </w:p>
    <w:p w14:paraId="0DE6B1C8" w14:textId="77777777" w:rsidR="00CD1CBF" w:rsidRPr="002050FA" w:rsidRDefault="00582812" w:rsidP="00287EBD">
      <w:pPr>
        <w:autoSpaceDE w:val="0"/>
        <w:autoSpaceDN w:val="0"/>
        <w:adjustRightInd w:val="0"/>
        <w:spacing w:after="0" w:line="240" w:lineRule="auto"/>
        <w:jc w:val="center"/>
        <w:rPr>
          <w:rFonts w:ascii="Times New Roman" w:hAnsi="Times New Roman" w:cs="Times New Roman"/>
          <w:sz w:val="24"/>
          <w:szCs w:val="24"/>
        </w:rPr>
      </w:pPr>
      <w:r w:rsidRPr="002050FA">
        <w:rPr>
          <w:rFonts w:ascii="Times New Roman" w:hAnsi="Times New Roman" w:cs="Times New Roman"/>
          <w:sz w:val="24"/>
          <w:szCs w:val="24"/>
        </w:rPr>
        <w:t>(</w:t>
      </w:r>
      <w:r w:rsidR="00C65D38">
        <w:rPr>
          <w:rFonts w:ascii="Times New Roman" w:hAnsi="Times New Roman" w:cs="Times New Roman"/>
          <w:i/>
          <w:sz w:val="24"/>
          <w:szCs w:val="24"/>
        </w:rPr>
        <w:t xml:space="preserve">Modifiche all’articolo </w:t>
      </w:r>
      <w:r w:rsidR="00AD1092">
        <w:rPr>
          <w:rFonts w:ascii="Times New Roman" w:hAnsi="Times New Roman" w:cs="Times New Roman"/>
          <w:i/>
          <w:sz w:val="24"/>
          <w:szCs w:val="24"/>
        </w:rPr>
        <w:t>87</w:t>
      </w:r>
      <w:r w:rsidR="00C65D38">
        <w:rPr>
          <w:rFonts w:ascii="Times New Roman" w:hAnsi="Times New Roman" w:cs="Times New Roman"/>
          <w:i/>
          <w:sz w:val="24"/>
          <w:szCs w:val="24"/>
        </w:rPr>
        <w:t xml:space="preserve"> del</w:t>
      </w:r>
      <w:r w:rsidR="00C65D38" w:rsidRPr="002050FA">
        <w:rPr>
          <w:rFonts w:ascii="Times New Roman" w:hAnsi="Times New Roman" w:cs="Times New Roman"/>
          <w:i/>
          <w:sz w:val="24"/>
          <w:szCs w:val="24"/>
        </w:rPr>
        <w:t xml:space="preserve"> </w:t>
      </w:r>
      <w:r w:rsidR="00C65D38" w:rsidRPr="009557B0">
        <w:rPr>
          <w:rFonts w:ascii="Times New Roman" w:hAnsi="Times New Roman" w:cs="Times New Roman"/>
          <w:i/>
          <w:sz w:val="24"/>
          <w:szCs w:val="24"/>
        </w:rPr>
        <w:t xml:space="preserve">decreto legislativo n. </w:t>
      </w:r>
      <w:r w:rsidR="00AD1092">
        <w:rPr>
          <w:rFonts w:ascii="Times New Roman" w:hAnsi="Times New Roman" w:cs="Times New Roman"/>
          <w:i/>
          <w:sz w:val="24"/>
          <w:szCs w:val="24"/>
        </w:rPr>
        <w:t>117</w:t>
      </w:r>
      <w:r w:rsidR="00C65D38" w:rsidRPr="009557B0">
        <w:rPr>
          <w:rFonts w:ascii="Times New Roman" w:hAnsi="Times New Roman" w:cs="Times New Roman"/>
          <w:i/>
          <w:sz w:val="24"/>
          <w:szCs w:val="24"/>
        </w:rPr>
        <w:t xml:space="preserve"> del 2017</w:t>
      </w:r>
      <w:r w:rsidR="00CD1CBF" w:rsidRPr="002050FA">
        <w:rPr>
          <w:rFonts w:ascii="Times New Roman" w:hAnsi="Times New Roman" w:cs="Times New Roman"/>
          <w:sz w:val="24"/>
          <w:szCs w:val="24"/>
        </w:rPr>
        <w:t>)</w:t>
      </w:r>
    </w:p>
    <w:p w14:paraId="663EF7C8" w14:textId="77777777" w:rsidR="006F5151" w:rsidRPr="002050FA" w:rsidRDefault="006F5151" w:rsidP="00287EBD">
      <w:pPr>
        <w:autoSpaceDE w:val="0"/>
        <w:autoSpaceDN w:val="0"/>
        <w:adjustRightInd w:val="0"/>
        <w:spacing w:after="0" w:line="240" w:lineRule="auto"/>
        <w:jc w:val="center"/>
        <w:rPr>
          <w:rFonts w:ascii="Times New Roman" w:hAnsi="Times New Roman" w:cs="Times New Roman"/>
          <w:sz w:val="24"/>
          <w:szCs w:val="24"/>
        </w:rPr>
      </w:pPr>
    </w:p>
    <w:p w14:paraId="18B4A15B" w14:textId="77777777" w:rsidR="0012607F" w:rsidRDefault="00023241" w:rsidP="00C94826">
      <w:pPr>
        <w:pStyle w:val="Paragrafoelenco"/>
        <w:numPr>
          <w:ilvl w:val="0"/>
          <w:numId w:val="8"/>
        </w:numPr>
        <w:spacing w:after="0" w:line="240" w:lineRule="auto"/>
        <w:jc w:val="both"/>
        <w:rPr>
          <w:rFonts w:ascii="Times New Roman" w:hAnsi="Times New Roman" w:cs="Times New Roman"/>
          <w:sz w:val="24"/>
          <w:szCs w:val="24"/>
        </w:rPr>
      </w:pPr>
      <w:r w:rsidRPr="00023241">
        <w:rPr>
          <w:rFonts w:ascii="Times New Roman" w:hAnsi="Times New Roman" w:cs="Times New Roman"/>
          <w:sz w:val="24"/>
          <w:szCs w:val="24"/>
        </w:rPr>
        <w:t xml:space="preserve">All’articolo </w:t>
      </w:r>
      <w:r w:rsidR="005D373D">
        <w:rPr>
          <w:rFonts w:ascii="Times New Roman" w:hAnsi="Times New Roman" w:cs="Times New Roman"/>
          <w:sz w:val="24"/>
          <w:szCs w:val="24"/>
        </w:rPr>
        <w:t>87</w:t>
      </w:r>
      <w:r w:rsidRPr="00023241">
        <w:rPr>
          <w:rFonts w:ascii="Times New Roman" w:hAnsi="Times New Roman" w:cs="Times New Roman"/>
          <w:sz w:val="24"/>
          <w:szCs w:val="24"/>
        </w:rPr>
        <w:t xml:space="preserve">, </w:t>
      </w:r>
      <w:r w:rsidR="0012607F">
        <w:rPr>
          <w:rFonts w:ascii="Times New Roman" w:hAnsi="Times New Roman" w:cs="Times New Roman"/>
          <w:sz w:val="24"/>
          <w:szCs w:val="24"/>
        </w:rPr>
        <w:t>sono apportate le seguenti modificazioni:</w:t>
      </w:r>
    </w:p>
    <w:p w14:paraId="649ED089" w14:textId="77777777" w:rsidR="003323FE" w:rsidRDefault="003323FE" w:rsidP="0012607F">
      <w:pPr>
        <w:pStyle w:val="Paragrafoelenco"/>
        <w:spacing w:after="0" w:line="240" w:lineRule="auto"/>
        <w:jc w:val="both"/>
        <w:rPr>
          <w:rFonts w:ascii="Times New Roman" w:hAnsi="Times New Roman" w:cs="Times New Roman"/>
          <w:sz w:val="24"/>
          <w:szCs w:val="24"/>
        </w:rPr>
      </w:pPr>
    </w:p>
    <w:p w14:paraId="3BB3059D" w14:textId="77777777" w:rsidR="00023241" w:rsidRDefault="0012607F" w:rsidP="0012607F">
      <w:pPr>
        <w:pStyle w:val="Paragrafoelenco"/>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al </w:t>
      </w:r>
      <w:r w:rsidR="00023241" w:rsidRPr="00023241">
        <w:rPr>
          <w:rFonts w:ascii="Times New Roman" w:hAnsi="Times New Roman" w:cs="Times New Roman"/>
          <w:sz w:val="24"/>
          <w:szCs w:val="24"/>
        </w:rPr>
        <w:t xml:space="preserve">comma </w:t>
      </w:r>
      <w:r w:rsidR="0091669C">
        <w:rPr>
          <w:rFonts w:ascii="Times New Roman" w:hAnsi="Times New Roman" w:cs="Times New Roman"/>
          <w:sz w:val="24"/>
          <w:szCs w:val="24"/>
        </w:rPr>
        <w:t>1</w:t>
      </w:r>
      <w:r w:rsidR="00023241" w:rsidRPr="00023241">
        <w:rPr>
          <w:rFonts w:ascii="Times New Roman" w:hAnsi="Times New Roman" w:cs="Times New Roman"/>
          <w:sz w:val="24"/>
          <w:szCs w:val="24"/>
        </w:rPr>
        <w:t xml:space="preserve">, </w:t>
      </w:r>
      <w:r w:rsidR="0091669C">
        <w:rPr>
          <w:rFonts w:ascii="Times New Roman" w:hAnsi="Times New Roman" w:cs="Times New Roman"/>
          <w:sz w:val="24"/>
          <w:szCs w:val="24"/>
        </w:rPr>
        <w:t>lettera a)</w:t>
      </w:r>
      <w:r>
        <w:rPr>
          <w:rFonts w:ascii="Times New Roman" w:hAnsi="Times New Roman" w:cs="Times New Roman"/>
          <w:sz w:val="24"/>
          <w:szCs w:val="24"/>
        </w:rPr>
        <w:t xml:space="preserve">, </w:t>
      </w:r>
      <w:r w:rsidR="00023241" w:rsidRPr="00023241">
        <w:rPr>
          <w:rFonts w:ascii="Times New Roman" w:hAnsi="Times New Roman" w:cs="Times New Roman"/>
          <w:sz w:val="24"/>
          <w:szCs w:val="24"/>
        </w:rPr>
        <w:t>l</w:t>
      </w:r>
      <w:r w:rsidR="005D373D">
        <w:rPr>
          <w:rFonts w:ascii="Times New Roman" w:hAnsi="Times New Roman" w:cs="Times New Roman"/>
          <w:sz w:val="24"/>
          <w:szCs w:val="24"/>
        </w:rPr>
        <w:t>e</w:t>
      </w:r>
      <w:r w:rsidR="00023241" w:rsidRPr="00023241">
        <w:rPr>
          <w:rFonts w:ascii="Times New Roman" w:hAnsi="Times New Roman" w:cs="Times New Roman"/>
          <w:sz w:val="24"/>
          <w:szCs w:val="24"/>
        </w:rPr>
        <w:t xml:space="preserve"> </w:t>
      </w:r>
      <w:r w:rsidR="005D373D">
        <w:rPr>
          <w:rFonts w:ascii="Times New Roman" w:hAnsi="Times New Roman" w:cs="Times New Roman"/>
          <w:sz w:val="24"/>
          <w:szCs w:val="24"/>
        </w:rPr>
        <w:t>parole</w:t>
      </w:r>
      <w:r w:rsidR="00023241" w:rsidRPr="00023241">
        <w:rPr>
          <w:rFonts w:ascii="Times New Roman" w:hAnsi="Times New Roman" w:cs="Times New Roman"/>
          <w:sz w:val="24"/>
          <w:szCs w:val="24"/>
        </w:rPr>
        <w:t xml:space="preserve"> “</w:t>
      </w:r>
      <w:r w:rsidR="0091669C">
        <w:rPr>
          <w:rFonts w:ascii="Times New Roman" w:hAnsi="Times New Roman" w:cs="Times New Roman"/>
          <w:sz w:val="24"/>
          <w:szCs w:val="24"/>
        </w:rPr>
        <w:t xml:space="preserve">in apposito </w:t>
      </w:r>
      <w:proofErr w:type="gramStart"/>
      <w:r w:rsidR="0091669C">
        <w:rPr>
          <w:rFonts w:ascii="Times New Roman" w:hAnsi="Times New Roman" w:cs="Times New Roman"/>
          <w:sz w:val="24"/>
          <w:szCs w:val="24"/>
        </w:rPr>
        <w:t xml:space="preserve">documento </w:t>
      </w:r>
      <w:r w:rsidR="005D373D">
        <w:rPr>
          <w:rFonts w:ascii="Times New Roman" w:hAnsi="Times New Roman" w:cs="Times New Roman"/>
          <w:sz w:val="24"/>
          <w:szCs w:val="24"/>
        </w:rPr>
        <w:t>”</w:t>
      </w:r>
      <w:proofErr w:type="gramEnd"/>
      <w:r w:rsidR="005D373D">
        <w:rPr>
          <w:rFonts w:ascii="Times New Roman" w:hAnsi="Times New Roman" w:cs="Times New Roman"/>
          <w:sz w:val="24"/>
          <w:szCs w:val="24"/>
        </w:rPr>
        <w:t xml:space="preserve"> </w:t>
      </w:r>
      <w:r>
        <w:rPr>
          <w:rFonts w:ascii="Times New Roman" w:hAnsi="Times New Roman" w:cs="Times New Roman"/>
          <w:sz w:val="24"/>
          <w:szCs w:val="24"/>
        </w:rPr>
        <w:t>sono</w:t>
      </w:r>
      <w:r w:rsidR="00934977">
        <w:rPr>
          <w:rFonts w:ascii="Times New Roman" w:hAnsi="Times New Roman" w:cs="Times New Roman"/>
          <w:sz w:val="24"/>
          <w:szCs w:val="24"/>
        </w:rPr>
        <w:t xml:space="preserve"> </w:t>
      </w:r>
      <w:r w:rsidR="005D373D">
        <w:rPr>
          <w:rFonts w:ascii="Times New Roman" w:hAnsi="Times New Roman" w:cs="Times New Roman"/>
          <w:sz w:val="24"/>
          <w:szCs w:val="24"/>
        </w:rPr>
        <w:t>sostituite dalle seguenti</w:t>
      </w:r>
      <w:r w:rsidR="00023241" w:rsidRPr="00023241">
        <w:rPr>
          <w:rFonts w:ascii="Times New Roman" w:hAnsi="Times New Roman" w:cs="Times New Roman"/>
          <w:sz w:val="24"/>
          <w:szCs w:val="24"/>
        </w:rPr>
        <w:t>: “</w:t>
      </w:r>
      <w:r w:rsidR="0091669C">
        <w:rPr>
          <w:rFonts w:ascii="Times New Roman" w:hAnsi="Times New Roman" w:cs="Times New Roman"/>
          <w:sz w:val="24"/>
          <w:szCs w:val="24"/>
        </w:rPr>
        <w:t>nel bilancio di eserc</w:t>
      </w:r>
      <w:r w:rsidR="00AA125A">
        <w:rPr>
          <w:rFonts w:ascii="Times New Roman" w:hAnsi="Times New Roman" w:cs="Times New Roman"/>
          <w:sz w:val="24"/>
          <w:szCs w:val="24"/>
        </w:rPr>
        <w:t>i</w:t>
      </w:r>
      <w:r w:rsidR="0091669C">
        <w:rPr>
          <w:rFonts w:ascii="Times New Roman" w:hAnsi="Times New Roman" w:cs="Times New Roman"/>
          <w:sz w:val="24"/>
          <w:szCs w:val="24"/>
        </w:rPr>
        <w:t>zio di cui all’articolo 13</w:t>
      </w:r>
      <w:r w:rsidR="00AA125A">
        <w:rPr>
          <w:rFonts w:ascii="Times New Roman" w:hAnsi="Times New Roman" w:cs="Times New Roman"/>
          <w:sz w:val="24"/>
          <w:szCs w:val="24"/>
        </w:rPr>
        <w:t>”</w:t>
      </w:r>
      <w:r>
        <w:rPr>
          <w:rFonts w:ascii="Times New Roman" w:hAnsi="Times New Roman" w:cs="Times New Roman"/>
          <w:sz w:val="24"/>
          <w:szCs w:val="24"/>
        </w:rPr>
        <w:t>;</w:t>
      </w:r>
      <w:r w:rsidR="00023241" w:rsidRPr="00023241">
        <w:rPr>
          <w:rFonts w:ascii="Times New Roman" w:hAnsi="Times New Roman" w:cs="Times New Roman"/>
          <w:sz w:val="24"/>
          <w:szCs w:val="24"/>
        </w:rPr>
        <w:t xml:space="preserve"> </w:t>
      </w:r>
    </w:p>
    <w:p w14:paraId="5DEB3CD0" w14:textId="77777777" w:rsidR="003323FE" w:rsidRDefault="003323FE" w:rsidP="0012607F">
      <w:pPr>
        <w:pStyle w:val="Paragrafoelenco"/>
        <w:spacing w:after="0" w:line="240" w:lineRule="auto"/>
        <w:jc w:val="both"/>
        <w:rPr>
          <w:rFonts w:ascii="Times New Roman" w:hAnsi="Times New Roman" w:cs="Times New Roman"/>
          <w:sz w:val="24"/>
          <w:szCs w:val="24"/>
        </w:rPr>
      </w:pPr>
    </w:p>
    <w:p w14:paraId="2488DD2B" w14:textId="77777777" w:rsidR="0012607F" w:rsidRPr="0012607F" w:rsidRDefault="0012607F" w:rsidP="0012607F">
      <w:pPr>
        <w:pStyle w:val="Paragrafoelenco"/>
        <w:spacing w:after="0" w:line="240" w:lineRule="auto"/>
        <w:jc w:val="both"/>
        <w:rPr>
          <w:rFonts w:ascii="Times New Roman" w:hAnsi="Times New Roman" w:cs="Times New Roman"/>
          <w:sz w:val="24"/>
          <w:szCs w:val="24"/>
        </w:rPr>
      </w:pPr>
      <w:r>
        <w:rPr>
          <w:rFonts w:ascii="Times New Roman" w:hAnsi="Times New Roman" w:cs="Times New Roman"/>
          <w:sz w:val="24"/>
          <w:szCs w:val="24"/>
        </w:rPr>
        <w:t>b) a</w:t>
      </w:r>
      <w:r w:rsidR="0091669C" w:rsidRPr="00023241">
        <w:rPr>
          <w:rFonts w:ascii="Times New Roman" w:hAnsi="Times New Roman" w:cs="Times New Roman"/>
          <w:sz w:val="24"/>
          <w:szCs w:val="24"/>
        </w:rPr>
        <w:t xml:space="preserve">l comma </w:t>
      </w:r>
      <w:r w:rsidR="0091669C">
        <w:rPr>
          <w:rFonts w:ascii="Times New Roman" w:hAnsi="Times New Roman" w:cs="Times New Roman"/>
          <w:sz w:val="24"/>
          <w:szCs w:val="24"/>
        </w:rPr>
        <w:t>3</w:t>
      </w:r>
      <w:r>
        <w:rPr>
          <w:rFonts w:ascii="Times New Roman" w:hAnsi="Times New Roman" w:cs="Times New Roman"/>
          <w:sz w:val="24"/>
          <w:szCs w:val="24"/>
        </w:rPr>
        <w:t>,</w:t>
      </w:r>
      <w:r w:rsidR="0091669C">
        <w:rPr>
          <w:rFonts w:ascii="Times New Roman" w:hAnsi="Times New Roman" w:cs="Times New Roman"/>
          <w:sz w:val="24"/>
          <w:szCs w:val="24"/>
        </w:rPr>
        <w:t xml:space="preserve"> </w:t>
      </w:r>
      <w:r>
        <w:rPr>
          <w:rFonts w:ascii="Times New Roman" w:hAnsi="Times New Roman" w:cs="Times New Roman"/>
          <w:sz w:val="24"/>
          <w:szCs w:val="24"/>
        </w:rPr>
        <w:t xml:space="preserve">le </w:t>
      </w:r>
      <w:r w:rsidR="0091669C">
        <w:rPr>
          <w:rFonts w:ascii="Times New Roman" w:hAnsi="Times New Roman" w:cs="Times New Roman"/>
          <w:sz w:val="24"/>
          <w:szCs w:val="24"/>
        </w:rPr>
        <w:t>parole</w:t>
      </w:r>
      <w:r w:rsidR="0091669C" w:rsidRPr="00023241">
        <w:rPr>
          <w:rFonts w:ascii="Times New Roman" w:hAnsi="Times New Roman" w:cs="Times New Roman"/>
          <w:sz w:val="24"/>
          <w:szCs w:val="24"/>
        </w:rPr>
        <w:t xml:space="preserve"> “</w:t>
      </w:r>
      <w:r w:rsidR="0091669C">
        <w:rPr>
          <w:rFonts w:ascii="Times New Roman" w:hAnsi="Times New Roman" w:cs="Times New Roman"/>
          <w:sz w:val="24"/>
          <w:szCs w:val="24"/>
        </w:rPr>
        <w:t>a 50.000” sono sostituite dalle seguenti</w:t>
      </w:r>
      <w:r w:rsidR="0091669C" w:rsidRPr="00023241">
        <w:rPr>
          <w:rFonts w:ascii="Times New Roman" w:hAnsi="Times New Roman" w:cs="Times New Roman"/>
          <w:sz w:val="24"/>
          <w:szCs w:val="24"/>
        </w:rPr>
        <w:t>: “</w:t>
      </w:r>
      <w:r w:rsidR="0091669C" w:rsidRPr="005D373D">
        <w:rPr>
          <w:rFonts w:ascii="Times New Roman" w:hAnsi="Times New Roman" w:cs="Times New Roman"/>
          <w:sz w:val="24"/>
          <w:szCs w:val="24"/>
        </w:rPr>
        <w:t xml:space="preserve">all’importo stabilito dall’articolo 13, comma 2 </w:t>
      </w:r>
      <w:proofErr w:type="gramStart"/>
      <w:r w:rsidR="0091669C">
        <w:rPr>
          <w:rFonts w:ascii="Times New Roman" w:hAnsi="Times New Roman" w:cs="Times New Roman"/>
          <w:sz w:val="24"/>
          <w:szCs w:val="24"/>
        </w:rPr>
        <w:t>“</w:t>
      </w:r>
      <w:r>
        <w:rPr>
          <w:rFonts w:ascii="Times New Roman" w:hAnsi="Times New Roman" w:cs="Times New Roman"/>
          <w:sz w:val="24"/>
          <w:szCs w:val="24"/>
        </w:rPr>
        <w:t xml:space="preserve"> e</w:t>
      </w:r>
      <w:proofErr w:type="gramEnd"/>
      <w:r w:rsidR="0091669C">
        <w:rPr>
          <w:rFonts w:ascii="Times New Roman" w:hAnsi="Times New Roman" w:cs="Times New Roman"/>
          <w:sz w:val="24"/>
          <w:szCs w:val="24"/>
        </w:rPr>
        <w:t xml:space="preserve">  le parole</w:t>
      </w:r>
      <w:r>
        <w:rPr>
          <w:rFonts w:ascii="Times New Roman" w:hAnsi="Times New Roman" w:cs="Times New Roman"/>
          <w:sz w:val="24"/>
          <w:szCs w:val="24"/>
        </w:rPr>
        <w:t xml:space="preserve"> </w:t>
      </w:r>
      <w:r w:rsidR="0091669C">
        <w:rPr>
          <w:rFonts w:ascii="Times New Roman" w:hAnsi="Times New Roman" w:cs="Times New Roman"/>
          <w:sz w:val="24"/>
          <w:szCs w:val="24"/>
        </w:rPr>
        <w:t xml:space="preserve">” </w:t>
      </w:r>
      <w:r w:rsidR="0091669C" w:rsidRPr="005D373D">
        <w:rPr>
          <w:rFonts w:ascii="Times New Roman" w:eastAsia="Times New Roman" w:hAnsi="Times New Roman" w:cs="Times New Roman"/>
          <w:sz w:val="24"/>
          <w:szCs w:val="24"/>
        </w:rPr>
        <w:t>economico e finanziario delle entr</w:t>
      </w:r>
      <w:r>
        <w:rPr>
          <w:rFonts w:ascii="Times New Roman" w:eastAsia="Times New Roman" w:hAnsi="Times New Roman" w:cs="Times New Roman"/>
          <w:sz w:val="24"/>
          <w:szCs w:val="24"/>
        </w:rPr>
        <w:t xml:space="preserve">ate e delle spese complessive” </w:t>
      </w:r>
      <w:r w:rsidR="0091669C" w:rsidRPr="005D373D">
        <w:rPr>
          <w:rFonts w:ascii="Times New Roman" w:eastAsia="Times New Roman" w:hAnsi="Times New Roman" w:cs="Times New Roman"/>
          <w:sz w:val="24"/>
          <w:szCs w:val="24"/>
        </w:rPr>
        <w:t>sono sostituite dalle seguenti</w:t>
      </w:r>
      <w:r>
        <w:rPr>
          <w:rFonts w:ascii="Times New Roman" w:eastAsia="Times New Roman" w:hAnsi="Times New Roman" w:cs="Times New Roman"/>
          <w:sz w:val="24"/>
          <w:szCs w:val="24"/>
        </w:rPr>
        <w:t>:</w:t>
      </w:r>
      <w:r w:rsidR="0091669C" w:rsidRPr="005D373D">
        <w:rPr>
          <w:rFonts w:ascii="Times New Roman" w:eastAsia="Times New Roman" w:hAnsi="Times New Roman" w:cs="Times New Roman"/>
          <w:sz w:val="24"/>
          <w:szCs w:val="24"/>
        </w:rPr>
        <w:t xml:space="preserve"> “di cassa”</w:t>
      </w:r>
      <w:r>
        <w:rPr>
          <w:rFonts w:ascii="Times New Roman" w:eastAsia="Times New Roman" w:hAnsi="Times New Roman" w:cs="Times New Roman"/>
          <w:sz w:val="24"/>
          <w:szCs w:val="24"/>
        </w:rPr>
        <w:t>;</w:t>
      </w:r>
    </w:p>
    <w:p w14:paraId="319979C9" w14:textId="77777777" w:rsidR="003323FE" w:rsidRDefault="003323FE" w:rsidP="0012607F">
      <w:pPr>
        <w:pStyle w:val="Paragrafoelenco"/>
        <w:spacing w:after="0" w:line="240" w:lineRule="auto"/>
        <w:jc w:val="both"/>
        <w:rPr>
          <w:rFonts w:ascii="Times New Roman" w:eastAsia="Times New Roman" w:hAnsi="Times New Roman" w:cs="Times New Roman"/>
          <w:sz w:val="24"/>
          <w:szCs w:val="24"/>
        </w:rPr>
      </w:pPr>
    </w:p>
    <w:p w14:paraId="67E1F294" w14:textId="77777777" w:rsidR="0091669C" w:rsidRPr="0012607F" w:rsidRDefault="0012607F" w:rsidP="0012607F">
      <w:pPr>
        <w:pStyle w:val="Paragrafoelenco"/>
        <w:spacing w:after="0" w:line="240" w:lineRule="auto"/>
        <w:jc w:val="both"/>
        <w:rPr>
          <w:rFonts w:ascii="Times New Roman" w:hAnsi="Times New Roman" w:cs="Times New Roman"/>
          <w:sz w:val="24"/>
          <w:szCs w:val="24"/>
        </w:rPr>
      </w:pPr>
      <w:r w:rsidRPr="0012607F">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a</w:t>
      </w:r>
      <w:r w:rsidR="0091669C" w:rsidRPr="0012607F">
        <w:rPr>
          <w:rFonts w:ascii="Times New Roman" w:hAnsi="Times New Roman" w:cs="Times New Roman"/>
          <w:sz w:val="24"/>
          <w:szCs w:val="24"/>
        </w:rPr>
        <w:t xml:space="preserve">l comma 6, la parola “quattro” è sostituita dalla </w:t>
      </w:r>
      <w:proofErr w:type="spellStart"/>
      <w:r w:rsidR="0091669C" w:rsidRPr="0012607F">
        <w:rPr>
          <w:rFonts w:ascii="Times New Roman" w:hAnsi="Times New Roman" w:cs="Times New Roman"/>
          <w:sz w:val="24"/>
          <w:szCs w:val="24"/>
        </w:rPr>
        <w:t>seguente</w:t>
      </w:r>
      <w:proofErr w:type="gramStart"/>
      <w:r w:rsidR="0091669C" w:rsidRPr="0012607F">
        <w:rPr>
          <w:rFonts w:ascii="Times New Roman" w:hAnsi="Times New Roman" w:cs="Times New Roman"/>
          <w:sz w:val="24"/>
          <w:szCs w:val="24"/>
        </w:rPr>
        <w:t>:”sei</w:t>
      </w:r>
      <w:proofErr w:type="spellEnd"/>
      <w:proofErr w:type="gramEnd"/>
      <w:r w:rsidR="0091669C" w:rsidRPr="0012607F">
        <w:rPr>
          <w:rFonts w:ascii="Times New Roman" w:hAnsi="Times New Roman" w:cs="Times New Roman"/>
          <w:sz w:val="24"/>
          <w:szCs w:val="24"/>
        </w:rPr>
        <w:t xml:space="preserve">”. </w:t>
      </w:r>
    </w:p>
    <w:p w14:paraId="6223FA72" w14:textId="77777777" w:rsidR="0012607F" w:rsidRDefault="0012607F" w:rsidP="00B42EF7">
      <w:pPr>
        <w:autoSpaceDE w:val="0"/>
        <w:autoSpaceDN w:val="0"/>
        <w:adjustRightInd w:val="0"/>
        <w:spacing w:after="0" w:line="240" w:lineRule="auto"/>
        <w:jc w:val="center"/>
        <w:rPr>
          <w:rFonts w:ascii="Times New Roman" w:hAnsi="Times New Roman" w:cs="Times New Roman"/>
          <w:sz w:val="24"/>
          <w:szCs w:val="24"/>
        </w:rPr>
      </w:pPr>
    </w:p>
    <w:p w14:paraId="194BC9B9" w14:textId="77777777" w:rsidR="0012607F" w:rsidRDefault="0012607F" w:rsidP="00B42EF7">
      <w:pPr>
        <w:autoSpaceDE w:val="0"/>
        <w:autoSpaceDN w:val="0"/>
        <w:adjustRightInd w:val="0"/>
        <w:spacing w:after="0" w:line="240" w:lineRule="auto"/>
        <w:jc w:val="center"/>
        <w:rPr>
          <w:rFonts w:ascii="Times New Roman" w:hAnsi="Times New Roman" w:cs="Times New Roman"/>
          <w:sz w:val="24"/>
          <w:szCs w:val="24"/>
        </w:rPr>
      </w:pPr>
    </w:p>
    <w:p w14:paraId="0B867DAD" w14:textId="53C4C91C" w:rsidR="00B42EF7" w:rsidRPr="00203FBA" w:rsidRDefault="005C7CFB" w:rsidP="00B42EF7">
      <w:pPr>
        <w:autoSpaceDE w:val="0"/>
        <w:autoSpaceDN w:val="0"/>
        <w:adjustRightInd w:val="0"/>
        <w:spacing w:after="0" w:line="240" w:lineRule="auto"/>
        <w:jc w:val="center"/>
        <w:rPr>
          <w:rFonts w:ascii="Times New Roman" w:hAnsi="Times New Roman" w:cs="Times New Roman"/>
          <w:b/>
          <w:strike/>
          <w:sz w:val="24"/>
          <w:szCs w:val="24"/>
        </w:rPr>
      </w:pPr>
      <w:r w:rsidRPr="00203FBA">
        <w:rPr>
          <w:rFonts w:ascii="Times New Roman" w:hAnsi="Times New Roman" w:cs="Times New Roman"/>
          <w:b/>
          <w:strike/>
          <w:sz w:val="24"/>
          <w:szCs w:val="24"/>
        </w:rPr>
        <w:t>ART.</w:t>
      </w:r>
      <w:r w:rsidR="00105D2C" w:rsidRPr="00203FBA">
        <w:rPr>
          <w:rFonts w:ascii="Times New Roman" w:hAnsi="Times New Roman" w:cs="Times New Roman"/>
          <w:b/>
          <w:strike/>
          <w:sz w:val="24"/>
          <w:szCs w:val="24"/>
        </w:rPr>
        <w:t xml:space="preserve"> </w:t>
      </w:r>
      <w:r w:rsidR="002E7D18" w:rsidRPr="00203FBA">
        <w:rPr>
          <w:rFonts w:ascii="Times New Roman" w:hAnsi="Times New Roman" w:cs="Times New Roman"/>
          <w:b/>
          <w:strike/>
          <w:sz w:val="24"/>
          <w:szCs w:val="24"/>
        </w:rPr>
        <w:t>3</w:t>
      </w:r>
      <w:r w:rsidR="0029486D" w:rsidRPr="00203FBA">
        <w:rPr>
          <w:rFonts w:ascii="Times New Roman" w:hAnsi="Times New Roman" w:cs="Times New Roman"/>
          <w:b/>
          <w:strike/>
          <w:sz w:val="24"/>
          <w:szCs w:val="24"/>
        </w:rPr>
        <w:t>0</w:t>
      </w:r>
      <w:r w:rsidR="00AA3B1D" w:rsidRPr="00203FBA">
        <w:rPr>
          <w:rFonts w:ascii="Times New Roman" w:hAnsi="Times New Roman" w:cs="Times New Roman"/>
          <w:b/>
          <w:strike/>
          <w:sz w:val="24"/>
          <w:szCs w:val="24"/>
        </w:rPr>
        <w:t xml:space="preserve"> </w:t>
      </w:r>
    </w:p>
    <w:p w14:paraId="4190038E" w14:textId="77777777" w:rsidR="005D373D" w:rsidRPr="00203FBA" w:rsidRDefault="005D373D" w:rsidP="005D373D">
      <w:pPr>
        <w:autoSpaceDE w:val="0"/>
        <w:autoSpaceDN w:val="0"/>
        <w:adjustRightInd w:val="0"/>
        <w:spacing w:after="0" w:line="240" w:lineRule="auto"/>
        <w:jc w:val="center"/>
        <w:rPr>
          <w:rFonts w:ascii="Times New Roman" w:hAnsi="Times New Roman" w:cs="Times New Roman"/>
          <w:b/>
          <w:strike/>
          <w:sz w:val="24"/>
          <w:szCs w:val="24"/>
        </w:rPr>
      </w:pPr>
      <w:r w:rsidRPr="00203FBA">
        <w:rPr>
          <w:rFonts w:ascii="Times New Roman" w:hAnsi="Times New Roman" w:cs="Times New Roman"/>
          <w:b/>
          <w:strike/>
          <w:sz w:val="24"/>
          <w:szCs w:val="24"/>
        </w:rPr>
        <w:t>(</w:t>
      </w:r>
      <w:r w:rsidRPr="00203FBA">
        <w:rPr>
          <w:rFonts w:ascii="Times New Roman" w:hAnsi="Times New Roman" w:cs="Times New Roman"/>
          <w:b/>
          <w:i/>
          <w:strike/>
          <w:sz w:val="24"/>
          <w:szCs w:val="24"/>
        </w:rPr>
        <w:t>Modifiche all’articolo 8</w:t>
      </w:r>
      <w:r w:rsidR="0012607F" w:rsidRPr="00203FBA">
        <w:rPr>
          <w:rFonts w:ascii="Times New Roman" w:hAnsi="Times New Roman" w:cs="Times New Roman"/>
          <w:b/>
          <w:i/>
          <w:strike/>
          <w:sz w:val="24"/>
          <w:szCs w:val="24"/>
        </w:rPr>
        <w:t>8</w:t>
      </w:r>
      <w:r w:rsidRPr="00203FBA">
        <w:rPr>
          <w:rFonts w:ascii="Times New Roman" w:hAnsi="Times New Roman" w:cs="Times New Roman"/>
          <w:b/>
          <w:i/>
          <w:strike/>
          <w:sz w:val="24"/>
          <w:szCs w:val="24"/>
        </w:rPr>
        <w:t xml:space="preserve"> del decreto legislativo n. 117 del 2017</w:t>
      </w:r>
      <w:r w:rsidRPr="00203FBA">
        <w:rPr>
          <w:rFonts w:ascii="Times New Roman" w:hAnsi="Times New Roman" w:cs="Times New Roman"/>
          <w:b/>
          <w:strike/>
          <w:sz w:val="24"/>
          <w:szCs w:val="24"/>
        </w:rPr>
        <w:t>)</w:t>
      </w:r>
    </w:p>
    <w:p w14:paraId="4CE530C8" w14:textId="77777777" w:rsidR="0012607F" w:rsidRPr="00203FBA" w:rsidRDefault="0012607F" w:rsidP="005D373D">
      <w:pPr>
        <w:autoSpaceDE w:val="0"/>
        <w:autoSpaceDN w:val="0"/>
        <w:adjustRightInd w:val="0"/>
        <w:spacing w:after="0" w:line="240" w:lineRule="auto"/>
        <w:jc w:val="center"/>
        <w:rPr>
          <w:rFonts w:ascii="Times New Roman" w:hAnsi="Times New Roman" w:cs="Times New Roman"/>
          <w:b/>
          <w:strike/>
          <w:sz w:val="24"/>
          <w:szCs w:val="24"/>
        </w:rPr>
      </w:pPr>
    </w:p>
    <w:p w14:paraId="0F8D4C77" w14:textId="77777777" w:rsidR="0012607F" w:rsidRPr="00203FBA" w:rsidRDefault="0012607F" w:rsidP="005D373D">
      <w:pPr>
        <w:autoSpaceDE w:val="0"/>
        <w:autoSpaceDN w:val="0"/>
        <w:adjustRightInd w:val="0"/>
        <w:spacing w:after="0" w:line="240" w:lineRule="auto"/>
        <w:jc w:val="center"/>
        <w:rPr>
          <w:rFonts w:ascii="Times New Roman" w:hAnsi="Times New Roman" w:cs="Times New Roman"/>
          <w:b/>
          <w:strike/>
          <w:sz w:val="24"/>
          <w:szCs w:val="24"/>
        </w:rPr>
      </w:pPr>
    </w:p>
    <w:p w14:paraId="3ABB229C" w14:textId="22F96687" w:rsidR="0012607F" w:rsidRPr="00203FBA" w:rsidRDefault="0012607F" w:rsidP="00C94826">
      <w:pPr>
        <w:pStyle w:val="Paragrafoelenco"/>
        <w:numPr>
          <w:ilvl w:val="0"/>
          <w:numId w:val="46"/>
        </w:numPr>
        <w:autoSpaceDE w:val="0"/>
        <w:autoSpaceDN w:val="0"/>
        <w:adjustRightInd w:val="0"/>
        <w:spacing w:after="0" w:line="240" w:lineRule="auto"/>
        <w:jc w:val="both"/>
        <w:rPr>
          <w:rFonts w:ascii="Times New Roman" w:hAnsi="Times New Roman" w:cs="Times New Roman"/>
          <w:b/>
          <w:strike/>
          <w:sz w:val="24"/>
          <w:szCs w:val="24"/>
        </w:rPr>
      </w:pPr>
      <w:r w:rsidRPr="00203FBA">
        <w:rPr>
          <w:rFonts w:ascii="Times New Roman" w:hAnsi="Times New Roman" w:cs="Times New Roman"/>
          <w:b/>
          <w:strike/>
          <w:sz w:val="24"/>
          <w:szCs w:val="24"/>
        </w:rPr>
        <w:t>All’articolo 88,</w:t>
      </w:r>
      <w:r w:rsidR="0036097B" w:rsidRPr="00203FBA">
        <w:rPr>
          <w:rFonts w:ascii="Times New Roman" w:hAnsi="Times New Roman" w:cs="Times New Roman"/>
          <w:b/>
          <w:strike/>
          <w:sz w:val="24"/>
          <w:szCs w:val="24"/>
        </w:rPr>
        <w:t xml:space="preserve"> le parole “Le agevolazioni di cui all’artic</w:t>
      </w:r>
      <w:r w:rsidR="002274BC" w:rsidRPr="00203FBA">
        <w:rPr>
          <w:rFonts w:ascii="Times New Roman" w:hAnsi="Times New Roman" w:cs="Times New Roman"/>
          <w:b/>
          <w:strike/>
          <w:sz w:val="24"/>
          <w:szCs w:val="24"/>
        </w:rPr>
        <w:t>o</w:t>
      </w:r>
      <w:r w:rsidR="0036097B" w:rsidRPr="00203FBA">
        <w:rPr>
          <w:rFonts w:ascii="Times New Roman" w:hAnsi="Times New Roman" w:cs="Times New Roman"/>
          <w:b/>
          <w:strike/>
          <w:sz w:val="24"/>
          <w:szCs w:val="24"/>
        </w:rPr>
        <w:t xml:space="preserve">lo 82, commi 7 e 8 e all’articolo 85, commi 2 e 4” sono sostituite dalle seguenti: </w:t>
      </w:r>
      <w:proofErr w:type="gramStart"/>
      <w:r w:rsidR="0036097B" w:rsidRPr="00203FBA">
        <w:rPr>
          <w:rFonts w:ascii="Times New Roman" w:hAnsi="Times New Roman" w:cs="Times New Roman"/>
          <w:b/>
          <w:strike/>
          <w:sz w:val="24"/>
          <w:szCs w:val="24"/>
        </w:rPr>
        <w:t>“ Le</w:t>
      </w:r>
      <w:proofErr w:type="gramEnd"/>
      <w:r w:rsidR="0036097B" w:rsidRPr="00203FBA">
        <w:rPr>
          <w:rFonts w:ascii="Times New Roman" w:hAnsi="Times New Roman" w:cs="Times New Roman"/>
          <w:b/>
          <w:strike/>
          <w:sz w:val="24"/>
          <w:szCs w:val="24"/>
        </w:rPr>
        <w:t xml:space="preserve"> agevolazioni di cui all’articolo 79, comma 2-bis, di cui all’articolo 82, commi 7 e 8, di cui all’articolo 85, commi 2 e 4”</w:t>
      </w:r>
      <w:r w:rsidRPr="00203FBA">
        <w:rPr>
          <w:rFonts w:ascii="Times New Roman" w:hAnsi="Times New Roman" w:cs="Times New Roman"/>
          <w:b/>
          <w:strike/>
          <w:sz w:val="24"/>
          <w:szCs w:val="24"/>
        </w:rPr>
        <w:t xml:space="preserve">. </w:t>
      </w:r>
    </w:p>
    <w:p w14:paraId="382B890C" w14:textId="77777777" w:rsidR="0012607F" w:rsidRPr="001E5A33" w:rsidRDefault="0012607F" w:rsidP="005D373D">
      <w:pPr>
        <w:autoSpaceDE w:val="0"/>
        <w:autoSpaceDN w:val="0"/>
        <w:adjustRightInd w:val="0"/>
        <w:spacing w:after="0" w:line="240" w:lineRule="auto"/>
        <w:jc w:val="center"/>
        <w:rPr>
          <w:rFonts w:ascii="Times New Roman" w:hAnsi="Times New Roman" w:cs="Times New Roman"/>
          <w:color w:val="4F81BD" w:themeColor="accent1"/>
          <w:sz w:val="24"/>
          <w:szCs w:val="24"/>
        </w:rPr>
      </w:pPr>
    </w:p>
    <w:p w14:paraId="79356B0C" w14:textId="77777777" w:rsidR="0012607F" w:rsidRDefault="0012607F" w:rsidP="0012607F">
      <w:pPr>
        <w:autoSpaceDE w:val="0"/>
        <w:autoSpaceDN w:val="0"/>
        <w:adjustRightInd w:val="0"/>
        <w:spacing w:after="0" w:line="240" w:lineRule="auto"/>
        <w:jc w:val="center"/>
        <w:rPr>
          <w:rFonts w:ascii="Times New Roman" w:hAnsi="Times New Roman" w:cs="Times New Roman"/>
          <w:sz w:val="24"/>
          <w:szCs w:val="24"/>
        </w:rPr>
      </w:pPr>
    </w:p>
    <w:p w14:paraId="11589576" w14:textId="4B741D91" w:rsidR="0012607F" w:rsidRDefault="0012607F" w:rsidP="0012607F">
      <w:pPr>
        <w:autoSpaceDE w:val="0"/>
        <w:autoSpaceDN w:val="0"/>
        <w:adjustRightInd w:val="0"/>
        <w:spacing w:after="0" w:line="240" w:lineRule="auto"/>
        <w:jc w:val="center"/>
        <w:rPr>
          <w:rFonts w:ascii="Times New Roman" w:hAnsi="Times New Roman" w:cs="Times New Roman"/>
          <w:sz w:val="24"/>
          <w:szCs w:val="24"/>
        </w:rPr>
      </w:pPr>
      <w:r w:rsidRPr="002050FA">
        <w:rPr>
          <w:rFonts w:ascii="Times New Roman" w:hAnsi="Times New Roman" w:cs="Times New Roman"/>
          <w:sz w:val="24"/>
          <w:szCs w:val="24"/>
        </w:rPr>
        <w:t xml:space="preserve">ART. </w:t>
      </w:r>
      <w:r w:rsidR="00870BBF" w:rsidRPr="00AA3B1D">
        <w:rPr>
          <w:rFonts w:ascii="Times New Roman" w:hAnsi="Times New Roman" w:cs="Times New Roman"/>
          <w:b/>
          <w:sz w:val="24"/>
          <w:szCs w:val="24"/>
        </w:rPr>
        <w:t>3</w:t>
      </w:r>
      <w:r w:rsidR="00776A47">
        <w:rPr>
          <w:rFonts w:ascii="Times New Roman" w:hAnsi="Times New Roman" w:cs="Times New Roman"/>
          <w:b/>
          <w:sz w:val="24"/>
          <w:szCs w:val="24"/>
        </w:rPr>
        <w:t>0</w:t>
      </w:r>
    </w:p>
    <w:p w14:paraId="0E6A8B24" w14:textId="77777777" w:rsidR="0012607F" w:rsidRDefault="0012607F" w:rsidP="0012607F">
      <w:pPr>
        <w:autoSpaceDE w:val="0"/>
        <w:autoSpaceDN w:val="0"/>
        <w:adjustRightInd w:val="0"/>
        <w:spacing w:after="0" w:line="240" w:lineRule="auto"/>
        <w:jc w:val="center"/>
        <w:rPr>
          <w:rFonts w:ascii="Times New Roman" w:hAnsi="Times New Roman" w:cs="Times New Roman"/>
          <w:sz w:val="24"/>
          <w:szCs w:val="24"/>
        </w:rPr>
      </w:pPr>
      <w:r w:rsidRPr="002050FA">
        <w:rPr>
          <w:rFonts w:ascii="Times New Roman" w:hAnsi="Times New Roman" w:cs="Times New Roman"/>
          <w:sz w:val="24"/>
          <w:szCs w:val="24"/>
        </w:rPr>
        <w:t>(</w:t>
      </w:r>
      <w:r>
        <w:rPr>
          <w:rFonts w:ascii="Times New Roman" w:hAnsi="Times New Roman" w:cs="Times New Roman"/>
          <w:i/>
          <w:sz w:val="24"/>
          <w:szCs w:val="24"/>
        </w:rPr>
        <w:t>Modifiche all’articolo 89 del</w:t>
      </w:r>
      <w:r w:rsidRPr="002050FA">
        <w:rPr>
          <w:rFonts w:ascii="Times New Roman" w:hAnsi="Times New Roman" w:cs="Times New Roman"/>
          <w:i/>
          <w:sz w:val="24"/>
          <w:szCs w:val="24"/>
        </w:rPr>
        <w:t xml:space="preserve"> </w:t>
      </w:r>
      <w:r w:rsidRPr="009557B0">
        <w:rPr>
          <w:rFonts w:ascii="Times New Roman" w:hAnsi="Times New Roman" w:cs="Times New Roman"/>
          <w:i/>
          <w:sz w:val="24"/>
          <w:szCs w:val="24"/>
        </w:rPr>
        <w:t xml:space="preserve">decreto legislativo n. </w:t>
      </w:r>
      <w:r>
        <w:rPr>
          <w:rFonts w:ascii="Times New Roman" w:hAnsi="Times New Roman" w:cs="Times New Roman"/>
          <w:i/>
          <w:sz w:val="24"/>
          <w:szCs w:val="24"/>
        </w:rPr>
        <w:t>117</w:t>
      </w:r>
      <w:r w:rsidRPr="009557B0">
        <w:rPr>
          <w:rFonts w:ascii="Times New Roman" w:hAnsi="Times New Roman" w:cs="Times New Roman"/>
          <w:i/>
          <w:sz w:val="24"/>
          <w:szCs w:val="24"/>
        </w:rPr>
        <w:t xml:space="preserve"> del 2017</w:t>
      </w:r>
      <w:r w:rsidRPr="002050FA">
        <w:rPr>
          <w:rFonts w:ascii="Times New Roman" w:hAnsi="Times New Roman" w:cs="Times New Roman"/>
          <w:sz w:val="24"/>
          <w:szCs w:val="24"/>
        </w:rPr>
        <w:t>)</w:t>
      </w:r>
    </w:p>
    <w:p w14:paraId="28688B31" w14:textId="77777777" w:rsidR="005D373D" w:rsidRDefault="005D373D" w:rsidP="005D373D">
      <w:pPr>
        <w:autoSpaceDE w:val="0"/>
        <w:autoSpaceDN w:val="0"/>
        <w:adjustRightInd w:val="0"/>
        <w:spacing w:after="0" w:line="240" w:lineRule="auto"/>
        <w:jc w:val="center"/>
        <w:rPr>
          <w:rFonts w:ascii="Times New Roman" w:hAnsi="Times New Roman" w:cs="Times New Roman"/>
          <w:sz w:val="24"/>
          <w:szCs w:val="24"/>
        </w:rPr>
      </w:pPr>
    </w:p>
    <w:p w14:paraId="4DB0A999" w14:textId="77777777" w:rsidR="0012607F" w:rsidRDefault="005D373D" w:rsidP="00C94826">
      <w:pPr>
        <w:pStyle w:val="Paragrafoelenco"/>
        <w:numPr>
          <w:ilvl w:val="0"/>
          <w:numId w:val="10"/>
        </w:numPr>
        <w:jc w:val="both"/>
        <w:rPr>
          <w:rFonts w:ascii="Times New Roman" w:hAnsi="Times New Roman" w:cs="Times New Roman"/>
          <w:sz w:val="24"/>
          <w:szCs w:val="24"/>
        </w:rPr>
      </w:pPr>
      <w:r w:rsidRPr="00023241">
        <w:rPr>
          <w:rFonts w:ascii="Times New Roman" w:hAnsi="Times New Roman" w:cs="Times New Roman"/>
          <w:sz w:val="24"/>
          <w:szCs w:val="24"/>
        </w:rPr>
        <w:t xml:space="preserve">All’articolo </w:t>
      </w:r>
      <w:r>
        <w:rPr>
          <w:rFonts w:ascii="Times New Roman" w:hAnsi="Times New Roman" w:cs="Times New Roman"/>
          <w:sz w:val="24"/>
          <w:szCs w:val="24"/>
        </w:rPr>
        <w:t>89</w:t>
      </w:r>
      <w:r w:rsidRPr="00023241">
        <w:rPr>
          <w:rFonts w:ascii="Times New Roman" w:hAnsi="Times New Roman" w:cs="Times New Roman"/>
          <w:sz w:val="24"/>
          <w:szCs w:val="24"/>
        </w:rPr>
        <w:t xml:space="preserve">, </w:t>
      </w:r>
      <w:r w:rsidR="0012607F">
        <w:rPr>
          <w:rFonts w:ascii="Times New Roman" w:hAnsi="Times New Roman" w:cs="Times New Roman"/>
          <w:sz w:val="24"/>
          <w:szCs w:val="24"/>
        </w:rPr>
        <w:t>sono apportate le seguenti modificazioni:</w:t>
      </w:r>
    </w:p>
    <w:p w14:paraId="0D672169" w14:textId="77777777" w:rsidR="003323FE" w:rsidRDefault="003323FE" w:rsidP="003323FE">
      <w:pPr>
        <w:pStyle w:val="Paragrafoelenco"/>
        <w:jc w:val="both"/>
        <w:rPr>
          <w:rFonts w:ascii="Times New Roman" w:hAnsi="Times New Roman" w:cs="Times New Roman"/>
          <w:sz w:val="24"/>
          <w:szCs w:val="24"/>
        </w:rPr>
      </w:pPr>
    </w:p>
    <w:p w14:paraId="48796FEB" w14:textId="77777777" w:rsidR="003323FE" w:rsidRPr="001E5A33" w:rsidRDefault="0012607F" w:rsidP="00C94826">
      <w:pPr>
        <w:pStyle w:val="Paragrafoelenco"/>
        <w:numPr>
          <w:ilvl w:val="0"/>
          <w:numId w:val="47"/>
        </w:numPr>
        <w:spacing w:after="0" w:line="240" w:lineRule="auto"/>
        <w:jc w:val="both"/>
        <w:rPr>
          <w:rFonts w:ascii="Times New Roman" w:hAnsi="Times New Roman" w:cs="Times New Roman"/>
          <w:sz w:val="24"/>
          <w:szCs w:val="24"/>
        </w:rPr>
      </w:pPr>
      <w:r w:rsidRPr="001E5A33">
        <w:rPr>
          <w:rFonts w:ascii="Times New Roman" w:hAnsi="Times New Roman" w:cs="Times New Roman"/>
          <w:sz w:val="24"/>
          <w:szCs w:val="24"/>
        </w:rPr>
        <w:lastRenderedPageBreak/>
        <w:t xml:space="preserve">al </w:t>
      </w:r>
      <w:r w:rsidR="005D373D" w:rsidRPr="001E5A33">
        <w:rPr>
          <w:rFonts w:ascii="Times New Roman" w:hAnsi="Times New Roman" w:cs="Times New Roman"/>
          <w:sz w:val="24"/>
          <w:szCs w:val="24"/>
        </w:rPr>
        <w:t xml:space="preserve">comma </w:t>
      </w:r>
      <w:r w:rsidR="00F65614" w:rsidRPr="001E5A33">
        <w:rPr>
          <w:rFonts w:ascii="Times New Roman" w:hAnsi="Times New Roman" w:cs="Times New Roman"/>
          <w:sz w:val="24"/>
          <w:szCs w:val="24"/>
        </w:rPr>
        <w:t>3</w:t>
      </w:r>
      <w:r w:rsidR="005D373D" w:rsidRPr="001E5A33">
        <w:rPr>
          <w:rFonts w:ascii="Times New Roman" w:hAnsi="Times New Roman" w:cs="Times New Roman"/>
          <w:sz w:val="24"/>
          <w:szCs w:val="24"/>
        </w:rPr>
        <w:t xml:space="preserve">, </w:t>
      </w:r>
      <w:r w:rsidR="00D21699" w:rsidRPr="001E5A33">
        <w:rPr>
          <w:rFonts w:ascii="Times New Roman" w:hAnsi="Times New Roman" w:cs="Times New Roman"/>
          <w:sz w:val="24"/>
          <w:szCs w:val="24"/>
        </w:rPr>
        <w:t xml:space="preserve">il primo </w:t>
      </w:r>
      <w:r w:rsidR="000D3CDB" w:rsidRPr="001E5A33">
        <w:rPr>
          <w:rFonts w:ascii="Times New Roman" w:hAnsi="Times New Roman" w:cs="Times New Roman"/>
          <w:sz w:val="24"/>
          <w:szCs w:val="24"/>
        </w:rPr>
        <w:t>periodo</w:t>
      </w:r>
      <w:r w:rsidR="00D21699" w:rsidRPr="001E5A33">
        <w:rPr>
          <w:rFonts w:ascii="Times New Roman" w:hAnsi="Times New Roman" w:cs="Times New Roman"/>
          <w:sz w:val="24"/>
          <w:szCs w:val="24"/>
        </w:rPr>
        <w:t xml:space="preserve"> è soppresso;</w:t>
      </w:r>
      <w:r w:rsidR="000D3CDB" w:rsidRPr="001E5A33">
        <w:rPr>
          <w:rFonts w:ascii="Times New Roman" w:hAnsi="Times New Roman" w:cs="Times New Roman"/>
          <w:sz w:val="24"/>
          <w:szCs w:val="24"/>
        </w:rPr>
        <w:t xml:space="preserve"> </w:t>
      </w:r>
    </w:p>
    <w:p w14:paraId="75C75BBE" w14:textId="77777777" w:rsidR="00D21699" w:rsidRPr="001E5A33" w:rsidRDefault="00D21699" w:rsidP="00D21699">
      <w:pPr>
        <w:pStyle w:val="Paragrafoelenco"/>
        <w:spacing w:after="0" w:line="240" w:lineRule="auto"/>
        <w:ind w:left="1080"/>
        <w:jc w:val="both"/>
        <w:rPr>
          <w:rFonts w:ascii="Times New Roman" w:hAnsi="Times New Roman" w:cs="Times New Roman"/>
          <w:sz w:val="24"/>
          <w:szCs w:val="24"/>
        </w:rPr>
      </w:pPr>
    </w:p>
    <w:p w14:paraId="7C176BE6" w14:textId="77777777" w:rsidR="003323FE" w:rsidRPr="001E5A33" w:rsidRDefault="00D21699" w:rsidP="00C94826">
      <w:pPr>
        <w:pStyle w:val="Paragrafoelenco"/>
        <w:numPr>
          <w:ilvl w:val="0"/>
          <w:numId w:val="47"/>
        </w:numPr>
        <w:spacing w:after="0" w:line="240" w:lineRule="auto"/>
        <w:jc w:val="both"/>
        <w:rPr>
          <w:rFonts w:ascii="Times New Roman" w:hAnsi="Times New Roman" w:cs="Times New Roman"/>
          <w:sz w:val="24"/>
          <w:szCs w:val="24"/>
        </w:rPr>
      </w:pPr>
      <w:r w:rsidRPr="001E5A33">
        <w:rPr>
          <w:rFonts w:ascii="Times New Roman" w:hAnsi="Times New Roman" w:cs="Times New Roman"/>
          <w:sz w:val="24"/>
          <w:szCs w:val="24"/>
        </w:rPr>
        <w:t>i</w:t>
      </w:r>
      <w:r w:rsidR="00FC30A1" w:rsidRPr="001E5A33">
        <w:rPr>
          <w:rFonts w:ascii="Times New Roman" w:hAnsi="Times New Roman" w:cs="Times New Roman"/>
          <w:sz w:val="24"/>
          <w:szCs w:val="24"/>
        </w:rPr>
        <w:t>l</w:t>
      </w:r>
      <w:r w:rsidR="000D3CDB" w:rsidRPr="001E5A33">
        <w:rPr>
          <w:rFonts w:ascii="Times New Roman" w:hAnsi="Times New Roman" w:cs="Times New Roman"/>
          <w:sz w:val="24"/>
          <w:szCs w:val="24"/>
        </w:rPr>
        <w:t xml:space="preserve"> comma 3, secondo periodo,</w:t>
      </w:r>
      <w:r w:rsidRPr="001E5A33">
        <w:rPr>
          <w:rFonts w:ascii="Times New Roman" w:hAnsi="Times New Roman" w:cs="Times New Roman"/>
          <w:sz w:val="24"/>
          <w:szCs w:val="24"/>
        </w:rPr>
        <w:t xml:space="preserve"> è sostituito dal seguente: “3. Ai soggetti di cui all’articolo 4, comma 3, iscritti nel Registro unico nazionale del Terzo settore gli articoli da 143 a 148 del testo unico delle imposte sui redditi, approvato con decreto del Presidente della Repubblica 22 dicembre 1986, n. 917, si applicano limitatamente alle attività diverse da quelle elencate all’articolo 5, </w:t>
      </w:r>
      <w:proofErr w:type="spellStart"/>
      <w:r w:rsidRPr="001E5A33">
        <w:rPr>
          <w:rFonts w:ascii="Times New Roman" w:hAnsi="Times New Roman" w:cs="Times New Roman"/>
          <w:sz w:val="24"/>
          <w:szCs w:val="24"/>
        </w:rPr>
        <w:t>purchè</w:t>
      </w:r>
      <w:proofErr w:type="spellEnd"/>
      <w:r w:rsidRPr="001E5A33">
        <w:rPr>
          <w:rFonts w:ascii="Times New Roman" w:hAnsi="Times New Roman" w:cs="Times New Roman"/>
          <w:sz w:val="24"/>
          <w:szCs w:val="24"/>
        </w:rPr>
        <w:t xml:space="preserve"> siano in possesso dei requisiti qualificanti ivi previsti”</w:t>
      </w:r>
      <w:r w:rsidR="00FC30A1" w:rsidRPr="001E5A33">
        <w:rPr>
          <w:rFonts w:ascii="Times New Roman" w:hAnsi="Times New Roman" w:cs="Times New Roman"/>
          <w:sz w:val="24"/>
          <w:szCs w:val="24"/>
        </w:rPr>
        <w:t>;</w:t>
      </w:r>
      <w:r w:rsidR="00AA3B1D" w:rsidRPr="001E5A33">
        <w:rPr>
          <w:rFonts w:ascii="Times New Roman" w:hAnsi="Times New Roman" w:cs="Times New Roman"/>
          <w:sz w:val="24"/>
          <w:szCs w:val="24"/>
        </w:rPr>
        <w:t xml:space="preserve"> </w:t>
      </w:r>
    </w:p>
    <w:p w14:paraId="29935BB4" w14:textId="77777777" w:rsidR="00D21699" w:rsidRPr="001E5A33" w:rsidRDefault="00D21699" w:rsidP="00D21699">
      <w:pPr>
        <w:pStyle w:val="Paragrafoelenco"/>
        <w:rPr>
          <w:rFonts w:ascii="Times New Roman" w:hAnsi="Times New Roman" w:cs="Times New Roman"/>
          <w:sz w:val="24"/>
          <w:szCs w:val="24"/>
        </w:rPr>
      </w:pPr>
    </w:p>
    <w:p w14:paraId="1531D9B1" w14:textId="77777777" w:rsidR="009E121B" w:rsidRPr="001E5A33" w:rsidRDefault="00FC30A1" w:rsidP="00C94826">
      <w:pPr>
        <w:pStyle w:val="Paragrafoelenco"/>
        <w:numPr>
          <w:ilvl w:val="0"/>
          <w:numId w:val="47"/>
        </w:numPr>
        <w:spacing w:after="0" w:line="240" w:lineRule="auto"/>
        <w:jc w:val="both"/>
        <w:rPr>
          <w:rFonts w:ascii="Times New Roman" w:hAnsi="Times New Roman" w:cs="Times New Roman"/>
          <w:sz w:val="24"/>
          <w:szCs w:val="24"/>
        </w:rPr>
      </w:pPr>
      <w:r w:rsidRPr="001E5A33">
        <w:rPr>
          <w:rFonts w:ascii="Times New Roman" w:hAnsi="Times New Roman" w:cs="Times New Roman"/>
          <w:sz w:val="24"/>
          <w:szCs w:val="24"/>
        </w:rPr>
        <w:t>al</w:t>
      </w:r>
      <w:r w:rsidR="00386944" w:rsidRPr="001E5A33">
        <w:rPr>
          <w:rFonts w:ascii="Times New Roman" w:hAnsi="Times New Roman" w:cs="Times New Roman"/>
          <w:sz w:val="24"/>
          <w:szCs w:val="24"/>
        </w:rPr>
        <w:t xml:space="preserve"> comma 4, dopo le parole “per le associazioni politiche, sindacali e di categoria, religiose”, sono aggiunte le seguenti: “</w:t>
      </w:r>
      <w:r w:rsidR="009E121B" w:rsidRPr="001E5A33">
        <w:rPr>
          <w:rFonts w:ascii="Times New Roman" w:hAnsi="Times New Roman" w:cs="Times New Roman"/>
          <w:sz w:val="24"/>
          <w:szCs w:val="24"/>
        </w:rPr>
        <w:t>assistenziali di cui alla lettera e-ter)</w:t>
      </w:r>
      <w:r w:rsidRPr="001E5A33">
        <w:rPr>
          <w:rFonts w:ascii="Times New Roman" w:hAnsi="Times New Roman" w:cs="Times New Roman"/>
          <w:sz w:val="24"/>
          <w:szCs w:val="24"/>
        </w:rPr>
        <w:t>,</w:t>
      </w:r>
      <w:r w:rsidR="009E121B" w:rsidRPr="001E5A33">
        <w:rPr>
          <w:rFonts w:ascii="Times New Roman" w:hAnsi="Times New Roman" w:cs="Times New Roman"/>
          <w:sz w:val="24"/>
          <w:szCs w:val="24"/>
        </w:rPr>
        <w:t xml:space="preserve"> del comma 1</w:t>
      </w:r>
      <w:r w:rsidRPr="001E5A33">
        <w:rPr>
          <w:rFonts w:ascii="Times New Roman" w:hAnsi="Times New Roman" w:cs="Times New Roman"/>
          <w:sz w:val="24"/>
          <w:szCs w:val="24"/>
        </w:rPr>
        <w:t>,</w:t>
      </w:r>
      <w:r w:rsidR="009E121B" w:rsidRPr="001E5A33">
        <w:rPr>
          <w:rFonts w:ascii="Times New Roman" w:hAnsi="Times New Roman" w:cs="Times New Roman"/>
          <w:sz w:val="24"/>
          <w:szCs w:val="24"/>
        </w:rPr>
        <w:t xml:space="preserve"> dell’art</w:t>
      </w:r>
      <w:r w:rsidRPr="001E5A33">
        <w:rPr>
          <w:rFonts w:ascii="Times New Roman" w:hAnsi="Times New Roman" w:cs="Times New Roman"/>
          <w:sz w:val="24"/>
          <w:szCs w:val="24"/>
        </w:rPr>
        <w:t>icolo</w:t>
      </w:r>
      <w:r w:rsidR="009E121B" w:rsidRPr="001E5A33">
        <w:rPr>
          <w:rFonts w:ascii="Times New Roman" w:hAnsi="Times New Roman" w:cs="Times New Roman"/>
          <w:sz w:val="24"/>
          <w:szCs w:val="24"/>
        </w:rPr>
        <w:t xml:space="preserve"> 10 e alla lettera a)</w:t>
      </w:r>
      <w:r w:rsidRPr="001E5A33">
        <w:rPr>
          <w:rFonts w:ascii="Times New Roman" w:hAnsi="Times New Roman" w:cs="Times New Roman"/>
          <w:sz w:val="24"/>
          <w:szCs w:val="24"/>
        </w:rPr>
        <w:t>,</w:t>
      </w:r>
      <w:r w:rsidR="009E121B" w:rsidRPr="001E5A33">
        <w:rPr>
          <w:rFonts w:ascii="Times New Roman" w:hAnsi="Times New Roman" w:cs="Times New Roman"/>
          <w:sz w:val="24"/>
          <w:szCs w:val="24"/>
        </w:rPr>
        <w:t xml:space="preserve"> del comma 2</w:t>
      </w:r>
      <w:r w:rsidRPr="001E5A33">
        <w:rPr>
          <w:rFonts w:ascii="Times New Roman" w:hAnsi="Times New Roman" w:cs="Times New Roman"/>
          <w:sz w:val="24"/>
          <w:szCs w:val="24"/>
        </w:rPr>
        <w:t>,</w:t>
      </w:r>
      <w:r w:rsidR="009E121B" w:rsidRPr="001E5A33">
        <w:rPr>
          <w:rFonts w:ascii="Times New Roman" w:hAnsi="Times New Roman" w:cs="Times New Roman"/>
          <w:sz w:val="24"/>
          <w:szCs w:val="24"/>
        </w:rPr>
        <w:t xml:space="preserve"> dell’articolo 51</w:t>
      </w:r>
      <w:r w:rsidRPr="001E5A33">
        <w:rPr>
          <w:rFonts w:ascii="Times New Roman" w:hAnsi="Times New Roman" w:cs="Times New Roman"/>
          <w:sz w:val="24"/>
          <w:szCs w:val="24"/>
        </w:rPr>
        <w:t>,</w:t>
      </w:r>
      <w:r w:rsidR="009E121B" w:rsidRPr="001E5A33">
        <w:rPr>
          <w:rFonts w:ascii="Times New Roman" w:hAnsi="Times New Roman" w:cs="Times New Roman"/>
          <w:sz w:val="24"/>
          <w:szCs w:val="24"/>
        </w:rPr>
        <w:t xml:space="preserve"> </w:t>
      </w:r>
      <w:r w:rsidR="00AA3B1D" w:rsidRPr="001E5A33">
        <w:rPr>
          <w:rFonts w:ascii="Times New Roman" w:hAnsi="Times New Roman" w:cs="Times New Roman"/>
          <w:sz w:val="24"/>
          <w:szCs w:val="24"/>
        </w:rPr>
        <w:t>del testo unico delle imp</w:t>
      </w:r>
      <w:r w:rsidR="003323FE" w:rsidRPr="001E5A33">
        <w:rPr>
          <w:rFonts w:ascii="Times New Roman" w:hAnsi="Times New Roman" w:cs="Times New Roman"/>
          <w:sz w:val="24"/>
          <w:szCs w:val="24"/>
        </w:rPr>
        <w:t>oste sui redditi approvato con</w:t>
      </w:r>
      <w:r w:rsidR="009E121B" w:rsidRPr="001E5A33">
        <w:rPr>
          <w:rFonts w:ascii="Times New Roman" w:hAnsi="Times New Roman" w:cs="Times New Roman"/>
          <w:sz w:val="24"/>
          <w:szCs w:val="24"/>
        </w:rPr>
        <w:t xml:space="preserve"> decreto del Presidente della Repubblica 22 dicembre 1986, n. 917, e”</w:t>
      </w:r>
      <w:r w:rsidRPr="001E5A33">
        <w:rPr>
          <w:rFonts w:ascii="Times New Roman" w:hAnsi="Times New Roman" w:cs="Times New Roman"/>
          <w:sz w:val="24"/>
          <w:szCs w:val="24"/>
        </w:rPr>
        <w:t xml:space="preserve">;   </w:t>
      </w:r>
    </w:p>
    <w:p w14:paraId="347911DA" w14:textId="77777777" w:rsidR="003323FE" w:rsidRPr="003323FE" w:rsidRDefault="003323FE" w:rsidP="003323FE">
      <w:pPr>
        <w:pStyle w:val="Paragrafoelenco"/>
        <w:rPr>
          <w:rFonts w:ascii="Times New Roman" w:hAnsi="Times New Roman" w:cs="Times New Roman"/>
          <w:sz w:val="24"/>
          <w:szCs w:val="24"/>
        </w:rPr>
      </w:pPr>
    </w:p>
    <w:p w14:paraId="7953D5CC" w14:textId="77777777" w:rsidR="00B37B59" w:rsidRPr="00F521D1" w:rsidRDefault="002B0A7E" w:rsidP="00CB1937">
      <w:pPr>
        <w:pStyle w:val="Paragrafoelenco"/>
        <w:spacing w:after="0" w:line="240" w:lineRule="auto"/>
        <w:ind w:left="709"/>
        <w:jc w:val="both"/>
        <w:rPr>
          <w:rFonts w:ascii="Times New Roman" w:hAnsi="Times New Roman" w:cs="Times New Roman"/>
          <w:sz w:val="24"/>
          <w:szCs w:val="24"/>
        </w:rPr>
      </w:pPr>
      <w:r w:rsidRPr="00F521D1">
        <w:rPr>
          <w:rFonts w:ascii="Times New Roman" w:hAnsi="Times New Roman" w:cs="Times New Roman"/>
          <w:sz w:val="24"/>
          <w:szCs w:val="24"/>
        </w:rPr>
        <w:t>d</w:t>
      </w:r>
      <w:r w:rsidR="00FC30A1" w:rsidRPr="00F521D1">
        <w:rPr>
          <w:rFonts w:ascii="Times New Roman" w:hAnsi="Times New Roman" w:cs="Times New Roman"/>
          <w:sz w:val="24"/>
          <w:szCs w:val="24"/>
        </w:rPr>
        <w:t xml:space="preserve">)  </w:t>
      </w:r>
      <w:r w:rsidR="00CB1937" w:rsidRPr="00F521D1">
        <w:rPr>
          <w:rFonts w:ascii="Times New Roman" w:hAnsi="Times New Roman" w:cs="Times New Roman"/>
          <w:sz w:val="24"/>
          <w:szCs w:val="24"/>
        </w:rPr>
        <w:t>a</w:t>
      </w:r>
      <w:r w:rsidR="00F65614" w:rsidRPr="00F521D1">
        <w:rPr>
          <w:rFonts w:ascii="Times New Roman" w:hAnsi="Times New Roman" w:cs="Times New Roman"/>
          <w:sz w:val="24"/>
          <w:szCs w:val="24"/>
        </w:rPr>
        <w:t xml:space="preserve">l comma 7, </w:t>
      </w:r>
      <w:r w:rsidR="00CB1937" w:rsidRPr="00F521D1">
        <w:rPr>
          <w:rFonts w:ascii="Times New Roman" w:hAnsi="Times New Roman" w:cs="Times New Roman"/>
          <w:sz w:val="24"/>
          <w:szCs w:val="24"/>
        </w:rPr>
        <w:t xml:space="preserve">la </w:t>
      </w:r>
      <w:r w:rsidR="00B37B59" w:rsidRPr="00F521D1">
        <w:rPr>
          <w:rFonts w:ascii="Times New Roman" w:hAnsi="Times New Roman" w:cs="Times New Roman"/>
          <w:sz w:val="24"/>
          <w:szCs w:val="24"/>
        </w:rPr>
        <w:t>lettera b),</w:t>
      </w:r>
      <w:r w:rsidR="00CB1937" w:rsidRPr="00F521D1">
        <w:rPr>
          <w:rFonts w:ascii="Times New Roman" w:hAnsi="Times New Roman" w:cs="Times New Roman"/>
          <w:sz w:val="24"/>
          <w:szCs w:val="24"/>
        </w:rPr>
        <w:t xml:space="preserve"> è sostituita dalla seguente: </w:t>
      </w:r>
      <w:proofErr w:type="gramStart"/>
      <w:r w:rsidR="00B37B59" w:rsidRPr="00F521D1">
        <w:rPr>
          <w:rFonts w:ascii="Times New Roman" w:hAnsi="Times New Roman" w:cs="Times New Roman"/>
          <w:sz w:val="24"/>
          <w:szCs w:val="24"/>
        </w:rPr>
        <w:t>“</w:t>
      </w:r>
      <w:r w:rsidR="00CB1937" w:rsidRPr="00F521D1">
        <w:rPr>
          <w:rFonts w:ascii="Times New Roman" w:hAnsi="Times New Roman" w:cs="Times New Roman"/>
          <w:sz w:val="24"/>
          <w:szCs w:val="24"/>
        </w:rPr>
        <w:t xml:space="preserve"> all’articolo</w:t>
      </w:r>
      <w:proofErr w:type="gramEnd"/>
      <w:r w:rsidR="00CB1937" w:rsidRPr="00F521D1">
        <w:rPr>
          <w:rFonts w:ascii="Times New Roman" w:hAnsi="Times New Roman" w:cs="Times New Roman"/>
          <w:sz w:val="24"/>
          <w:szCs w:val="24"/>
        </w:rPr>
        <w:t xml:space="preserve"> 10, primo comma, numero</w:t>
      </w:r>
      <w:r w:rsidRPr="00F521D1">
        <w:rPr>
          <w:rFonts w:ascii="Times New Roman" w:hAnsi="Times New Roman" w:cs="Times New Roman"/>
          <w:sz w:val="24"/>
          <w:szCs w:val="24"/>
        </w:rPr>
        <w:t xml:space="preserve"> </w:t>
      </w:r>
      <w:r w:rsidR="00CB1937" w:rsidRPr="00F521D1">
        <w:rPr>
          <w:rFonts w:ascii="Times New Roman" w:hAnsi="Times New Roman" w:cs="Times New Roman"/>
          <w:sz w:val="24"/>
          <w:szCs w:val="24"/>
        </w:rPr>
        <w:t>15) la parola “ONLUS” è sostituita dalle seguenti: enti del Terzo settore comprese le cooperative sociali ed escluse le imprese sociali costituite in forma di società”;</w:t>
      </w:r>
    </w:p>
    <w:p w14:paraId="203DEE5E" w14:textId="77777777" w:rsidR="003323FE" w:rsidRPr="001E5A33" w:rsidRDefault="003323FE" w:rsidP="00CB1937">
      <w:pPr>
        <w:pStyle w:val="Paragrafoelenco"/>
        <w:spacing w:after="0" w:line="240" w:lineRule="auto"/>
        <w:jc w:val="both"/>
        <w:rPr>
          <w:rFonts w:ascii="Times New Roman" w:hAnsi="Times New Roman" w:cs="Times New Roman"/>
          <w:b/>
          <w:strike/>
          <w:sz w:val="24"/>
          <w:szCs w:val="24"/>
          <w:highlight w:val="yellow"/>
        </w:rPr>
      </w:pPr>
    </w:p>
    <w:p w14:paraId="729BF815" w14:textId="42AC9762" w:rsidR="002D409D" w:rsidRPr="00F521D1" w:rsidRDefault="00F521D1" w:rsidP="002D409D">
      <w:pPr>
        <w:spacing w:after="0" w:line="240" w:lineRule="auto"/>
        <w:ind w:left="720"/>
        <w:contextualSpacing/>
        <w:jc w:val="both"/>
        <w:rPr>
          <w:rFonts w:ascii="Times New Roman" w:hAnsi="Times New Roman" w:cs="Times New Roman"/>
          <w:b/>
          <w:sz w:val="24"/>
          <w:szCs w:val="24"/>
        </w:rPr>
      </w:pPr>
      <w:r w:rsidRPr="00F521D1">
        <w:rPr>
          <w:rFonts w:ascii="Times New Roman" w:hAnsi="Times New Roman" w:cs="Times New Roman"/>
          <w:b/>
          <w:sz w:val="24"/>
          <w:szCs w:val="24"/>
        </w:rPr>
        <w:t>e</w:t>
      </w:r>
      <w:r w:rsidR="002D409D" w:rsidRPr="00F521D1">
        <w:rPr>
          <w:rFonts w:ascii="Times New Roman" w:hAnsi="Times New Roman" w:cs="Times New Roman"/>
          <w:b/>
          <w:sz w:val="24"/>
          <w:szCs w:val="24"/>
        </w:rPr>
        <w:t>)   al</w:t>
      </w:r>
      <w:r w:rsidRPr="00F521D1">
        <w:rPr>
          <w:rFonts w:ascii="Times New Roman" w:hAnsi="Times New Roman" w:cs="Times New Roman"/>
          <w:b/>
          <w:sz w:val="24"/>
          <w:szCs w:val="24"/>
        </w:rPr>
        <w:t xml:space="preserve"> comma, 7, dopo la lettera b), è aggiunta la</w:t>
      </w:r>
      <w:r w:rsidR="002D409D" w:rsidRPr="00F521D1">
        <w:rPr>
          <w:rFonts w:ascii="Times New Roman" w:hAnsi="Times New Roman" w:cs="Times New Roman"/>
          <w:b/>
          <w:sz w:val="24"/>
          <w:szCs w:val="24"/>
        </w:rPr>
        <w:t xml:space="preserve"> seguent</w:t>
      </w:r>
      <w:r w:rsidRPr="00F521D1">
        <w:rPr>
          <w:rFonts w:ascii="Times New Roman" w:hAnsi="Times New Roman" w:cs="Times New Roman"/>
          <w:b/>
          <w:sz w:val="24"/>
          <w:szCs w:val="24"/>
        </w:rPr>
        <w:t>e</w:t>
      </w:r>
      <w:r w:rsidR="002D409D" w:rsidRPr="00F521D1">
        <w:rPr>
          <w:rFonts w:ascii="Times New Roman" w:hAnsi="Times New Roman" w:cs="Times New Roman"/>
          <w:b/>
          <w:sz w:val="24"/>
          <w:szCs w:val="24"/>
        </w:rPr>
        <w:t>:</w:t>
      </w:r>
      <w:r w:rsidR="002D409D" w:rsidRPr="00F521D1">
        <w:rPr>
          <w:b/>
        </w:rPr>
        <w:t xml:space="preserve"> </w:t>
      </w:r>
    </w:p>
    <w:p w14:paraId="64892BC6" w14:textId="77777777" w:rsidR="002D409D" w:rsidRPr="00F521D1" w:rsidRDefault="002D409D" w:rsidP="002D409D">
      <w:pPr>
        <w:spacing w:after="0" w:line="240" w:lineRule="auto"/>
        <w:ind w:left="357"/>
        <w:jc w:val="both"/>
        <w:rPr>
          <w:rFonts w:ascii="Times New Roman" w:hAnsi="Times New Roman" w:cs="Times New Roman"/>
          <w:b/>
          <w:sz w:val="24"/>
          <w:szCs w:val="24"/>
        </w:rPr>
      </w:pPr>
    </w:p>
    <w:p w14:paraId="7D61255D" w14:textId="77777777" w:rsidR="002D409D" w:rsidRPr="00F521D1" w:rsidRDefault="002D409D" w:rsidP="00F521D1">
      <w:pPr>
        <w:spacing w:after="0" w:line="240" w:lineRule="auto"/>
        <w:ind w:left="709" w:firstLine="351"/>
        <w:jc w:val="both"/>
        <w:rPr>
          <w:rFonts w:ascii="Times New Roman" w:hAnsi="Times New Roman" w:cs="Times New Roman"/>
          <w:b/>
          <w:sz w:val="24"/>
          <w:szCs w:val="24"/>
        </w:rPr>
      </w:pPr>
      <w:r w:rsidRPr="00F521D1">
        <w:rPr>
          <w:rFonts w:ascii="Times New Roman" w:hAnsi="Times New Roman" w:cs="Times New Roman"/>
          <w:b/>
          <w:sz w:val="24"/>
          <w:szCs w:val="24"/>
        </w:rPr>
        <w:t>“b-bis) all’articolo 10, primo comma, ai numeri 19), 20) e 27-ter), la parola “ONLUS” è sostituita dalle seguenti: “enti del Terzo settore, escluse le cooperative sociali nonché le imprese sociali costituite in forma di società”;</w:t>
      </w:r>
    </w:p>
    <w:p w14:paraId="12E36A35" w14:textId="77777777" w:rsidR="002D409D" w:rsidRPr="002D409D" w:rsidRDefault="002D409D" w:rsidP="002D409D">
      <w:pPr>
        <w:spacing w:after="0" w:line="240" w:lineRule="auto"/>
        <w:ind w:left="357"/>
        <w:jc w:val="both"/>
        <w:rPr>
          <w:rFonts w:ascii="Times New Roman" w:hAnsi="Times New Roman" w:cs="Times New Roman"/>
          <w:b/>
          <w:strike/>
          <w:sz w:val="24"/>
          <w:szCs w:val="24"/>
        </w:rPr>
      </w:pPr>
    </w:p>
    <w:p w14:paraId="3FA203DD" w14:textId="77777777" w:rsidR="003323FE" w:rsidRDefault="003323FE" w:rsidP="00CB1937">
      <w:pPr>
        <w:spacing w:after="0" w:line="240" w:lineRule="auto"/>
        <w:ind w:left="357"/>
        <w:jc w:val="both"/>
        <w:rPr>
          <w:rFonts w:ascii="Times New Roman" w:hAnsi="Times New Roman" w:cs="Times New Roman"/>
          <w:b/>
          <w:strike/>
          <w:sz w:val="24"/>
          <w:szCs w:val="24"/>
        </w:rPr>
      </w:pPr>
    </w:p>
    <w:p w14:paraId="30CC1B35" w14:textId="174F8E95" w:rsidR="001174A3" w:rsidRDefault="00F521D1" w:rsidP="002B0A7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f</w:t>
      </w:r>
      <w:r w:rsidR="002B0A7E">
        <w:rPr>
          <w:rFonts w:ascii="Times New Roman" w:hAnsi="Times New Roman" w:cs="Times New Roman"/>
          <w:sz w:val="24"/>
          <w:szCs w:val="24"/>
        </w:rPr>
        <w:t xml:space="preserve">) </w:t>
      </w:r>
      <w:r w:rsidR="00321924" w:rsidRPr="002B0A7E">
        <w:rPr>
          <w:rFonts w:ascii="Times New Roman" w:hAnsi="Times New Roman" w:cs="Times New Roman"/>
          <w:sz w:val="24"/>
          <w:szCs w:val="24"/>
        </w:rPr>
        <w:t>a</w:t>
      </w:r>
      <w:r w:rsidR="00F65614" w:rsidRPr="002B0A7E">
        <w:rPr>
          <w:rFonts w:ascii="Times New Roman" w:hAnsi="Times New Roman" w:cs="Times New Roman"/>
          <w:sz w:val="24"/>
          <w:szCs w:val="24"/>
        </w:rPr>
        <w:t>l comma 8, dopo le parole “enti del Terzo settore</w:t>
      </w:r>
      <w:r w:rsidR="003323FE" w:rsidRPr="002B0A7E">
        <w:rPr>
          <w:rFonts w:ascii="Times New Roman" w:hAnsi="Times New Roman" w:cs="Times New Roman"/>
          <w:sz w:val="24"/>
          <w:szCs w:val="24"/>
        </w:rPr>
        <w:t xml:space="preserve">” </w:t>
      </w:r>
      <w:r w:rsidR="00321924" w:rsidRPr="002B0A7E">
        <w:rPr>
          <w:rFonts w:ascii="Times New Roman" w:hAnsi="Times New Roman" w:cs="Times New Roman"/>
          <w:sz w:val="24"/>
          <w:szCs w:val="24"/>
        </w:rPr>
        <w:t>l</w:t>
      </w:r>
      <w:r w:rsidR="0083375E" w:rsidRPr="002B0A7E">
        <w:rPr>
          <w:rFonts w:ascii="Times New Roman" w:hAnsi="Times New Roman" w:cs="Times New Roman"/>
          <w:sz w:val="24"/>
          <w:szCs w:val="24"/>
        </w:rPr>
        <w:t xml:space="preserve">e </w:t>
      </w:r>
      <w:proofErr w:type="gramStart"/>
      <w:r w:rsidR="0083375E" w:rsidRPr="002B0A7E">
        <w:rPr>
          <w:rFonts w:ascii="Times New Roman" w:hAnsi="Times New Roman" w:cs="Times New Roman"/>
          <w:sz w:val="24"/>
          <w:szCs w:val="24"/>
        </w:rPr>
        <w:t>parole  ”</w:t>
      </w:r>
      <w:proofErr w:type="gramEnd"/>
      <w:r w:rsidR="0083375E" w:rsidRPr="002B0A7E">
        <w:rPr>
          <w:rFonts w:ascii="Times New Roman" w:hAnsi="Times New Roman" w:cs="Times New Roman"/>
          <w:sz w:val="24"/>
          <w:szCs w:val="24"/>
        </w:rPr>
        <w:t xml:space="preserve">non commerciali” </w:t>
      </w:r>
      <w:r w:rsidR="00321924" w:rsidRPr="002B0A7E">
        <w:rPr>
          <w:rFonts w:ascii="Times New Roman" w:hAnsi="Times New Roman" w:cs="Times New Roman"/>
          <w:sz w:val="24"/>
          <w:szCs w:val="24"/>
        </w:rPr>
        <w:t xml:space="preserve">sono </w:t>
      </w:r>
      <w:r w:rsidR="0083375E" w:rsidRPr="002B0A7E">
        <w:rPr>
          <w:rFonts w:ascii="Times New Roman" w:hAnsi="Times New Roman" w:cs="Times New Roman"/>
          <w:sz w:val="24"/>
          <w:szCs w:val="24"/>
        </w:rPr>
        <w:t>sostituite dalle seguenti</w:t>
      </w:r>
      <w:r w:rsidR="00B37B59" w:rsidRPr="002B0A7E">
        <w:rPr>
          <w:rFonts w:ascii="Times New Roman" w:hAnsi="Times New Roman" w:cs="Times New Roman"/>
          <w:sz w:val="24"/>
          <w:szCs w:val="24"/>
        </w:rPr>
        <w:t xml:space="preserve">: </w:t>
      </w:r>
      <w:r w:rsidR="0083375E" w:rsidRPr="002B0A7E">
        <w:rPr>
          <w:rFonts w:ascii="Times New Roman" w:hAnsi="Times New Roman" w:cs="Times New Roman"/>
          <w:sz w:val="24"/>
          <w:szCs w:val="24"/>
        </w:rPr>
        <w:t>” iscritti nella sezione enti filantropici del Registro Unico Nazionale del Terzo settore  o</w:t>
      </w:r>
      <w:r w:rsidR="00321924" w:rsidRPr="002B0A7E">
        <w:rPr>
          <w:rFonts w:ascii="Times New Roman" w:hAnsi="Times New Roman" w:cs="Times New Roman"/>
          <w:sz w:val="24"/>
          <w:szCs w:val="24"/>
        </w:rPr>
        <w:t xml:space="preserve">” e </w:t>
      </w:r>
      <w:r w:rsidR="0083375E" w:rsidRPr="002B0A7E">
        <w:rPr>
          <w:rFonts w:ascii="Times New Roman" w:hAnsi="Times New Roman" w:cs="Times New Roman"/>
          <w:sz w:val="24"/>
          <w:szCs w:val="24"/>
        </w:rPr>
        <w:t>le parole</w:t>
      </w:r>
      <w:r w:rsidR="00321924" w:rsidRPr="002B0A7E">
        <w:rPr>
          <w:rFonts w:ascii="Times New Roman" w:hAnsi="Times New Roman" w:cs="Times New Roman"/>
          <w:sz w:val="24"/>
          <w:szCs w:val="24"/>
        </w:rPr>
        <w:t xml:space="preserve"> </w:t>
      </w:r>
      <w:r w:rsidR="0083375E" w:rsidRPr="002B0A7E">
        <w:rPr>
          <w:rFonts w:ascii="Times New Roman" w:hAnsi="Times New Roman" w:cs="Times New Roman"/>
          <w:sz w:val="24"/>
          <w:szCs w:val="24"/>
        </w:rPr>
        <w:t>” comma</w:t>
      </w:r>
      <w:r w:rsidR="00D6003A" w:rsidRPr="002B0A7E">
        <w:rPr>
          <w:rFonts w:ascii="Times New Roman" w:hAnsi="Times New Roman" w:cs="Times New Roman"/>
          <w:sz w:val="24"/>
          <w:szCs w:val="24"/>
        </w:rPr>
        <w:t xml:space="preserve"> </w:t>
      </w:r>
      <w:r w:rsidR="0083375E" w:rsidRPr="002B0A7E">
        <w:rPr>
          <w:rFonts w:ascii="Times New Roman" w:hAnsi="Times New Roman" w:cs="Times New Roman"/>
          <w:sz w:val="24"/>
          <w:szCs w:val="24"/>
        </w:rPr>
        <w:t>1, lettera u)” sono sostituite dalle seguenti: “ lettere a) o u) del decreto legislativo 3 luglio 2017, n. 117»”</w:t>
      </w:r>
      <w:r w:rsidR="00321924" w:rsidRPr="002B0A7E">
        <w:rPr>
          <w:rFonts w:ascii="Times New Roman" w:hAnsi="Times New Roman" w:cs="Times New Roman"/>
          <w:sz w:val="24"/>
          <w:szCs w:val="24"/>
        </w:rPr>
        <w:t>;</w:t>
      </w:r>
    </w:p>
    <w:p w14:paraId="213C90F4" w14:textId="77777777" w:rsidR="00D21699" w:rsidRDefault="00D21699" w:rsidP="002B0A7E">
      <w:pPr>
        <w:spacing w:after="0" w:line="240" w:lineRule="auto"/>
        <w:ind w:left="720"/>
        <w:jc w:val="both"/>
        <w:rPr>
          <w:rFonts w:ascii="Times New Roman" w:hAnsi="Times New Roman" w:cs="Times New Roman"/>
          <w:sz w:val="24"/>
          <w:szCs w:val="24"/>
        </w:rPr>
      </w:pPr>
    </w:p>
    <w:p w14:paraId="2B91AC2B" w14:textId="48A1A9AD" w:rsidR="00D21699" w:rsidRDefault="00D21699" w:rsidP="00892F6F">
      <w:pPr>
        <w:pStyle w:val="Paragrafoelenco"/>
        <w:numPr>
          <w:ilvl w:val="0"/>
          <w:numId w:val="58"/>
        </w:numPr>
        <w:spacing w:after="0" w:line="240" w:lineRule="auto"/>
        <w:jc w:val="both"/>
        <w:rPr>
          <w:rFonts w:ascii="Times New Roman" w:hAnsi="Times New Roman" w:cs="Times New Roman"/>
          <w:sz w:val="24"/>
          <w:szCs w:val="24"/>
        </w:rPr>
      </w:pPr>
      <w:r w:rsidRPr="00892F6F">
        <w:rPr>
          <w:rFonts w:ascii="Times New Roman" w:hAnsi="Times New Roman" w:cs="Times New Roman"/>
          <w:sz w:val="24"/>
          <w:szCs w:val="24"/>
        </w:rPr>
        <w:t xml:space="preserve">il comma </w:t>
      </w:r>
      <w:proofErr w:type="gramStart"/>
      <w:r w:rsidRPr="00892F6F">
        <w:rPr>
          <w:rFonts w:ascii="Times New Roman" w:hAnsi="Times New Roman" w:cs="Times New Roman"/>
          <w:sz w:val="24"/>
          <w:szCs w:val="24"/>
        </w:rPr>
        <w:t>10  è</w:t>
      </w:r>
      <w:proofErr w:type="gramEnd"/>
      <w:r w:rsidRPr="00892F6F">
        <w:rPr>
          <w:rFonts w:ascii="Times New Roman" w:hAnsi="Times New Roman" w:cs="Times New Roman"/>
          <w:sz w:val="24"/>
          <w:szCs w:val="24"/>
        </w:rPr>
        <w:t xml:space="preserve"> sostituito dal seguente: “L’articolo 6, comma 9, della legge 22 giugno 2016, n. 112, è sostituito dal seguente: “9. Alle erogazioni liberali, alle donazioni e agli altri atti a titolo gratuito effettuati dai privati nei confronti di trust ovvero dei fondi speciali di cui al comma 3 dell'articolo 1 si applicano le detrazioni previste dall'articolo 83, comma 1, secondo periodo, del decreto legislativo 3 luglio 2017, n. 117, e le deduzioni di cui al comma 2 del predetto articolo 83 con il limite ivi indicato elevato al 20 per cento del reddito complessivo dichiarato e comunque nella misura </w:t>
      </w:r>
      <w:r w:rsidR="00892F6F" w:rsidRPr="00892F6F">
        <w:rPr>
          <w:rFonts w:ascii="Times New Roman" w:hAnsi="Times New Roman" w:cs="Times New Roman"/>
          <w:sz w:val="24"/>
          <w:szCs w:val="24"/>
        </w:rPr>
        <w:t>massima di 100.000 euro annui.”;</w:t>
      </w:r>
    </w:p>
    <w:p w14:paraId="1460EA51" w14:textId="77777777" w:rsidR="00D41D64" w:rsidRDefault="00D41D64" w:rsidP="00D41D64">
      <w:pPr>
        <w:pStyle w:val="Paragrafoelenco"/>
        <w:spacing w:after="0" w:line="240" w:lineRule="auto"/>
        <w:jc w:val="both"/>
        <w:rPr>
          <w:rFonts w:ascii="Times New Roman" w:hAnsi="Times New Roman" w:cs="Times New Roman"/>
          <w:sz w:val="24"/>
          <w:szCs w:val="24"/>
        </w:rPr>
      </w:pPr>
    </w:p>
    <w:p w14:paraId="3EBBE95C" w14:textId="3D56AF10" w:rsidR="00892F6F" w:rsidRPr="00D41D64" w:rsidRDefault="00892F6F" w:rsidP="00892F6F">
      <w:pPr>
        <w:pStyle w:val="Paragrafoelenco"/>
        <w:numPr>
          <w:ilvl w:val="0"/>
          <w:numId w:val="58"/>
        </w:numPr>
        <w:spacing w:after="0" w:line="240" w:lineRule="auto"/>
        <w:jc w:val="both"/>
        <w:rPr>
          <w:rFonts w:ascii="Times New Roman" w:eastAsia="Times New Roman" w:hAnsi="Times New Roman" w:cs="Times New Roman"/>
          <w:b/>
          <w:sz w:val="24"/>
          <w:szCs w:val="24"/>
        </w:rPr>
      </w:pPr>
      <w:r w:rsidRPr="00D41D64">
        <w:rPr>
          <w:rFonts w:ascii="Times New Roman" w:eastAsia="Times New Roman" w:hAnsi="Times New Roman" w:cs="Times New Roman"/>
          <w:b/>
          <w:sz w:val="24"/>
          <w:szCs w:val="24"/>
        </w:rPr>
        <w:t>il comma 19, la lettera b) è sostituita dalla seguente:</w:t>
      </w:r>
    </w:p>
    <w:p w14:paraId="2710E33A" w14:textId="77777777" w:rsidR="00892F6F" w:rsidRPr="00D41D64" w:rsidRDefault="00892F6F" w:rsidP="00892F6F">
      <w:pPr>
        <w:pStyle w:val="Paragrafoelenco"/>
        <w:spacing w:after="0" w:line="240" w:lineRule="auto"/>
        <w:jc w:val="both"/>
        <w:rPr>
          <w:rFonts w:ascii="Times New Roman" w:eastAsia="Times New Roman" w:hAnsi="Times New Roman" w:cs="Times New Roman"/>
          <w:b/>
          <w:sz w:val="24"/>
          <w:szCs w:val="24"/>
        </w:rPr>
      </w:pPr>
      <w:r w:rsidRPr="00D41D64">
        <w:rPr>
          <w:rFonts w:ascii="Times New Roman" w:eastAsia="Times New Roman" w:hAnsi="Times New Roman" w:cs="Times New Roman"/>
          <w:b/>
          <w:sz w:val="24"/>
          <w:szCs w:val="24"/>
        </w:rPr>
        <w:t>“b) all'articolo 16:</w:t>
      </w:r>
    </w:p>
    <w:p w14:paraId="4D9CC2B0" w14:textId="37BDE1F8" w:rsidR="00892F6F" w:rsidRPr="00D41D64" w:rsidRDefault="00892F6F" w:rsidP="00892F6F">
      <w:pPr>
        <w:pStyle w:val="Paragrafoelenco"/>
        <w:numPr>
          <w:ilvl w:val="0"/>
          <w:numId w:val="59"/>
        </w:numPr>
        <w:spacing w:after="0" w:line="240" w:lineRule="auto"/>
        <w:jc w:val="both"/>
        <w:rPr>
          <w:rFonts w:ascii="Times New Roman" w:eastAsia="Times New Roman" w:hAnsi="Times New Roman" w:cs="Times New Roman"/>
          <w:b/>
          <w:sz w:val="24"/>
          <w:szCs w:val="24"/>
        </w:rPr>
      </w:pPr>
      <w:r w:rsidRPr="00D41D64">
        <w:rPr>
          <w:rFonts w:ascii="Times New Roman" w:eastAsia="Times New Roman" w:hAnsi="Times New Roman" w:cs="Times New Roman"/>
          <w:b/>
          <w:sz w:val="24"/>
          <w:szCs w:val="24"/>
        </w:rPr>
        <w:t>il comma 5 è abrogato;</w:t>
      </w:r>
    </w:p>
    <w:p w14:paraId="2C072A16" w14:textId="1C08E9B7" w:rsidR="00892F6F" w:rsidRPr="00D41D64" w:rsidRDefault="00892F6F" w:rsidP="00892F6F">
      <w:pPr>
        <w:pStyle w:val="Paragrafoelenco"/>
        <w:numPr>
          <w:ilvl w:val="0"/>
          <w:numId w:val="59"/>
        </w:numPr>
        <w:spacing w:after="0" w:line="240" w:lineRule="auto"/>
        <w:jc w:val="both"/>
        <w:rPr>
          <w:rFonts w:ascii="Times New Roman" w:hAnsi="Times New Roman" w:cs="Times New Roman"/>
          <w:b/>
          <w:sz w:val="24"/>
          <w:szCs w:val="24"/>
        </w:rPr>
      </w:pPr>
      <w:r w:rsidRPr="00D41D64">
        <w:rPr>
          <w:rFonts w:ascii="Times New Roman" w:eastAsia="Times New Roman" w:hAnsi="Times New Roman" w:cs="Times New Roman"/>
          <w:b/>
          <w:sz w:val="24"/>
          <w:szCs w:val="24"/>
        </w:rPr>
        <w:t>il comma 7 è sostituito dal seguente “7. Il Ministro dell'economia e delle finanze, sentito il Tavolo permanente di coordinamento di cui all'articolo 8, con proprio decreto, può individuare, senza nuovi o maggiori oneri per la finanza pubblica, altri prodotti ai sensi del comma 1, lettera e), del presente articolo”.</w:t>
      </w:r>
    </w:p>
    <w:p w14:paraId="0E86CB0F" w14:textId="77777777" w:rsidR="003323FE" w:rsidRPr="00D21699" w:rsidRDefault="003323FE" w:rsidP="003323FE">
      <w:pPr>
        <w:pStyle w:val="Paragrafoelenco"/>
        <w:spacing w:after="0" w:line="240" w:lineRule="auto"/>
        <w:ind w:left="1134"/>
        <w:jc w:val="both"/>
        <w:rPr>
          <w:rFonts w:ascii="Times New Roman" w:hAnsi="Times New Roman" w:cs="Times New Roman"/>
          <w:b/>
          <w:color w:val="FF0000"/>
          <w:sz w:val="24"/>
          <w:szCs w:val="24"/>
        </w:rPr>
      </w:pPr>
    </w:p>
    <w:p w14:paraId="6428C554" w14:textId="77777777" w:rsidR="00D21699" w:rsidRDefault="00D21699" w:rsidP="005D373D">
      <w:pPr>
        <w:autoSpaceDE w:val="0"/>
        <w:autoSpaceDN w:val="0"/>
        <w:adjustRightInd w:val="0"/>
        <w:spacing w:after="0" w:line="240" w:lineRule="auto"/>
        <w:jc w:val="center"/>
        <w:rPr>
          <w:rFonts w:ascii="Times New Roman" w:hAnsi="Times New Roman" w:cs="Times New Roman"/>
          <w:sz w:val="24"/>
          <w:szCs w:val="24"/>
        </w:rPr>
      </w:pPr>
    </w:p>
    <w:p w14:paraId="0B272147" w14:textId="34055993" w:rsidR="005D373D" w:rsidRDefault="005D373D" w:rsidP="005D373D">
      <w:pPr>
        <w:autoSpaceDE w:val="0"/>
        <w:autoSpaceDN w:val="0"/>
        <w:adjustRightInd w:val="0"/>
        <w:spacing w:after="0" w:line="240" w:lineRule="auto"/>
        <w:jc w:val="center"/>
        <w:rPr>
          <w:rFonts w:ascii="Times New Roman" w:hAnsi="Times New Roman" w:cs="Times New Roman"/>
          <w:sz w:val="24"/>
          <w:szCs w:val="24"/>
        </w:rPr>
      </w:pPr>
      <w:r w:rsidRPr="002050FA">
        <w:rPr>
          <w:rFonts w:ascii="Times New Roman" w:hAnsi="Times New Roman" w:cs="Times New Roman"/>
          <w:sz w:val="24"/>
          <w:szCs w:val="24"/>
        </w:rPr>
        <w:t xml:space="preserve">ART. </w:t>
      </w:r>
      <w:r w:rsidR="002B0A7E" w:rsidRPr="002B0A7E">
        <w:rPr>
          <w:rFonts w:ascii="Times New Roman" w:hAnsi="Times New Roman" w:cs="Times New Roman"/>
          <w:b/>
          <w:sz w:val="24"/>
          <w:szCs w:val="24"/>
        </w:rPr>
        <w:t>3</w:t>
      </w:r>
      <w:r w:rsidR="00776A47">
        <w:rPr>
          <w:rFonts w:ascii="Times New Roman" w:hAnsi="Times New Roman" w:cs="Times New Roman"/>
          <w:b/>
          <w:sz w:val="24"/>
          <w:szCs w:val="24"/>
        </w:rPr>
        <w:t>1</w:t>
      </w:r>
    </w:p>
    <w:p w14:paraId="77345AA2" w14:textId="77777777" w:rsidR="003360C1" w:rsidRPr="002050FA" w:rsidRDefault="003360C1" w:rsidP="003360C1">
      <w:pPr>
        <w:autoSpaceDE w:val="0"/>
        <w:autoSpaceDN w:val="0"/>
        <w:adjustRightInd w:val="0"/>
        <w:spacing w:after="0" w:line="240" w:lineRule="auto"/>
        <w:jc w:val="center"/>
        <w:rPr>
          <w:rFonts w:ascii="Times New Roman" w:hAnsi="Times New Roman" w:cs="Times New Roman"/>
          <w:sz w:val="24"/>
          <w:szCs w:val="24"/>
        </w:rPr>
      </w:pPr>
      <w:r w:rsidRPr="002050FA">
        <w:rPr>
          <w:rFonts w:ascii="Times New Roman" w:hAnsi="Times New Roman" w:cs="Times New Roman"/>
          <w:sz w:val="24"/>
          <w:szCs w:val="24"/>
        </w:rPr>
        <w:t>(</w:t>
      </w:r>
      <w:r>
        <w:rPr>
          <w:rFonts w:ascii="Times New Roman" w:hAnsi="Times New Roman" w:cs="Times New Roman"/>
          <w:i/>
          <w:sz w:val="24"/>
          <w:szCs w:val="24"/>
        </w:rPr>
        <w:t xml:space="preserve">Modifiche all’articolo 101 </w:t>
      </w:r>
      <w:proofErr w:type="gramStart"/>
      <w:r>
        <w:rPr>
          <w:rFonts w:ascii="Times New Roman" w:hAnsi="Times New Roman" w:cs="Times New Roman"/>
          <w:i/>
          <w:sz w:val="24"/>
          <w:szCs w:val="24"/>
        </w:rPr>
        <w:t xml:space="preserve">del </w:t>
      </w:r>
      <w:r w:rsidRPr="002050FA">
        <w:rPr>
          <w:rFonts w:ascii="Times New Roman" w:hAnsi="Times New Roman" w:cs="Times New Roman"/>
          <w:i/>
          <w:sz w:val="24"/>
          <w:szCs w:val="24"/>
        </w:rPr>
        <w:t xml:space="preserve"> </w:t>
      </w:r>
      <w:r w:rsidRPr="009557B0">
        <w:rPr>
          <w:rFonts w:ascii="Times New Roman" w:hAnsi="Times New Roman" w:cs="Times New Roman"/>
          <w:i/>
          <w:sz w:val="24"/>
          <w:szCs w:val="24"/>
        </w:rPr>
        <w:t>decreto</w:t>
      </w:r>
      <w:proofErr w:type="gramEnd"/>
      <w:r w:rsidRPr="009557B0">
        <w:rPr>
          <w:rFonts w:ascii="Times New Roman" w:hAnsi="Times New Roman" w:cs="Times New Roman"/>
          <w:i/>
          <w:sz w:val="24"/>
          <w:szCs w:val="24"/>
        </w:rPr>
        <w:t xml:space="preserve"> legislativo n. </w:t>
      </w:r>
      <w:r>
        <w:rPr>
          <w:rFonts w:ascii="Times New Roman" w:hAnsi="Times New Roman" w:cs="Times New Roman"/>
          <w:i/>
          <w:sz w:val="24"/>
          <w:szCs w:val="24"/>
        </w:rPr>
        <w:t>117</w:t>
      </w:r>
      <w:r w:rsidRPr="009557B0">
        <w:rPr>
          <w:rFonts w:ascii="Times New Roman" w:hAnsi="Times New Roman" w:cs="Times New Roman"/>
          <w:i/>
          <w:sz w:val="24"/>
          <w:szCs w:val="24"/>
        </w:rPr>
        <w:t xml:space="preserve"> del 2017</w:t>
      </w:r>
      <w:r w:rsidRPr="002050FA">
        <w:rPr>
          <w:rFonts w:ascii="Times New Roman" w:hAnsi="Times New Roman" w:cs="Times New Roman"/>
          <w:sz w:val="24"/>
          <w:szCs w:val="24"/>
        </w:rPr>
        <w:t>)</w:t>
      </w:r>
    </w:p>
    <w:p w14:paraId="2E8601BF" w14:textId="77777777" w:rsidR="003360C1" w:rsidRDefault="003360C1" w:rsidP="005D373D">
      <w:pPr>
        <w:autoSpaceDE w:val="0"/>
        <w:autoSpaceDN w:val="0"/>
        <w:adjustRightInd w:val="0"/>
        <w:spacing w:after="0" w:line="240" w:lineRule="auto"/>
        <w:jc w:val="center"/>
        <w:rPr>
          <w:rFonts w:ascii="Times New Roman" w:hAnsi="Times New Roman" w:cs="Times New Roman"/>
          <w:sz w:val="24"/>
          <w:szCs w:val="24"/>
        </w:rPr>
      </w:pPr>
    </w:p>
    <w:p w14:paraId="65FDD0D4" w14:textId="77777777" w:rsidR="00C94826" w:rsidRDefault="003360C1" w:rsidP="00C94826">
      <w:pPr>
        <w:pStyle w:val="Paragrafoelenco"/>
        <w:numPr>
          <w:ilvl w:val="0"/>
          <w:numId w:val="11"/>
        </w:numPr>
        <w:autoSpaceDE w:val="0"/>
        <w:autoSpaceDN w:val="0"/>
        <w:adjustRightInd w:val="0"/>
        <w:spacing w:after="0" w:line="240" w:lineRule="auto"/>
        <w:jc w:val="both"/>
        <w:rPr>
          <w:rFonts w:ascii="Times New Roman" w:hAnsi="Times New Roman" w:cs="Times New Roman"/>
          <w:sz w:val="24"/>
          <w:szCs w:val="24"/>
        </w:rPr>
      </w:pPr>
      <w:r w:rsidRPr="00A55B21">
        <w:rPr>
          <w:rFonts w:ascii="Times New Roman" w:hAnsi="Times New Roman" w:cs="Times New Roman"/>
          <w:sz w:val="24"/>
          <w:szCs w:val="24"/>
        </w:rPr>
        <w:t>All’articolo 101</w:t>
      </w:r>
      <w:r w:rsidR="00C94826">
        <w:rPr>
          <w:rFonts w:ascii="Times New Roman" w:hAnsi="Times New Roman" w:cs="Times New Roman"/>
          <w:sz w:val="24"/>
          <w:szCs w:val="24"/>
        </w:rPr>
        <w:t xml:space="preserve"> sono apportate le seguenti modificazioni:</w:t>
      </w:r>
    </w:p>
    <w:p w14:paraId="55414A0D" w14:textId="77777777" w:rsidR="005D373D" w:rsidRDefault="00C94826" w:rsidP="00C94826">
      <w:pPr>
        <w:pStyle w:val="Paragrafoelenco"/>
        <w:numPr>
          <w:ilvl w:val="0"/>
          <w:numId w:val="5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al</w:t>
      </w:r>
      <w:r w:rsidR="003360C1" w:rsidRPr="00A55B21">
        <w:rPr>
          <w:rFonts w:ascii="Times New Roman" w:hAnsi="Times New Roman" w:cs="Times New Roman"/>
          <w:sz w:val="24"/>
          <w:szCs w:val="24"/>
        </w:rPr>
        <w:t xml:space="preserve"> comma 2, </w:t>
      </w:r>
      <w:r w:rsidR="00A55B21">
        <w:rPr>
          <w:rFonts w:ascii="Times New Roman" w:hAnsi="Times New Roman" w:cs="Times New Roman"/>
          <w:sz w:val="24"/>
          <w:szCs w:val="24"/>
        </w:rPr>
        <w:t xml:space="preserve">le </w:t>
      </w:r>
      <w:proofErr w:type="gramStart"/>
      <w:r w:rsidR="00A55B21">
        <w:rPr>
          <w:rFonts w:ascii="Times New Roman" w:hAnsi="Times New Roman" w:cs="Times New Roman"/>
          <w:sz w:val="24"/>
          <w:szCs w:val="24"/>
        </w:rPr>
        <w:t>parole</w:t>
      </w:r>
      <w:r w:rsidR="00321924">
        <w:rPr>
          <w:rFonts w:ascii="Times New Roman" w:hAnsi="Times New Roman" w:cs="Times New Roman"/>
          <w:sz w:val="24"/>
          <w:szCs w:val="24"/>
        </w:rPr>
        <w:t xml:space="preserve"> </w:t>
      </w:r>
      <w:r w:rsidR="00A55B21">
        <w:rPr>
          <w:rFonts w:ascii="Times New Roman" w:hAnsi="Times New Roman" w:cs="Times New Roman"/>
          <w:sz w:val="24"/>
          <w:szCs w:val="24"/>
        </w:rPr>
        <w:t>”e</w:t>
      </w:r>
      <w:proofErr w:type="gramEnd"/>
      <w:r w:rsidR="00A55B21">
        <w:rPr>
          <w:rFonts w:ascii="Times New Roman" w:hAnsi="Times New Roman" w:cs="Times New Roman"/>
          <w:sz w:val="24"/>
          <w:szCs w:val="24"/>
        </w:rPr>
        <w:t xml:space="preserve"> imprese sociali” sono soppresse; </w:t>
      </w:r>
      <w:r w:rsidR="003360C1" w:rsidRPr="00A55B21">
        <w:rPr>
          <w:rFonts w:ascii="Times New Roman" w:hAnsi="Times New Roman" w:cs="Times New Roman"/>
          <w:sz w:val="24"/>
          <w:szCs w:val="24"/>
        </w:rPr>
        <w:t>dopo la parola “dispos</w:t>
      </w:r>
      <w:r w:rsidR="00A55B21">
        <w:rPr>
          <w:rFonts w:ascii="Times New Roman" w:hAnsi="Times New Roman" w:cs="Times New Roman"/>
          <w:sz w:val="24"/>
          <w:szCs w:val="24"/>
        </w:rPr>
        <w:t>i</w:t>
      </w:r>
      <w:r w:rsidR="003360C1" w:rsidRPr="00A55B21">
        <w:rPr>
          <w:rFonts w:ascii="Times New Roman" w:hAnsi="Times New Roman" w:cs="Times New Roman"/>
          <w:sz w:val="24"/>
          <w:szCs w:val="24"/>
        </w:rPr>
        <w:t xml:space="preserve">zioni” è aggiunta </w:t>
      </w:r>
      <w:r w:rsidR="00A55B21" w:rsidRPr="00A55B21">
        <w:rPr>
          <w:rFonts w:ascii="Times New Roman" w:hAnsi="Times New Roman" w:cs="Times New Roman"/>
          <w:sz w:val="24"/>
          <w:szCs w:val="24"/>
        </w:rPr>
        <w:t xml:space="preserve">la seguente: </w:t>
      </w:r>
      <w:r w:rsidR="00321924">
        <w:rPr>
          <w:rFonts w:ascii="Times New Roman" w:hAnsi="Times New Roman" w:cs="Times New Roman"/>
          <w:sz w:val="24"/>
          <w:szCs w:val="24"/>
        </w:rPr>
        <w:t>“inderogabili”; d</w:t>
      </w:r>
      <w:r w:rsidR="00A55B21" w:rsidRPr="00A55B21">
        <w:rPr>
          <w:rFonts w:ascii="Times New Roman" w:hAnsi="Times New Roman" w:cs="Times New Roman"/>
          <w:sz w:val="24"/>
          <w:szCs w:val="24"/>
        </w:rPr>
        <w:t>opo le parole “dell’assemblea ordinaria”</w:t>
      </w:r>
      <w:r w:rsidR="003360C1" w:rsidRPr="00A55B21">
        <w:rPr>
          <w:rFonts w:ascii="Times New Roman" w:hAnsi="Times New Roman" w:cs="Times New Roman"/>
          <w:sz w:val="24"/>
          <w:szCs w:val="24"/>
        </w:rPr>
        <w:t xml:space="preserve"> sono </w:t>
      </w:r>
      <w:r w:rsidR="00A55B21" w:rsidRPr="00A55B21">
        <w:rPr>
          <w:rFonts w:ascii="Times New Roman" w:hAnsi="Times New Roman" w:cs="Times New Roman"/>
          <w:sz w:val="24"/>
          <w:szCs w:val="24"/>
        </w:rPr>
        <w:t xml:space="preserve">aggiunte </w:t>
      </w:r>
      <w:r w:rsidR="003360C1" w:rsidRPr="00A55B21">
        <w:rPr>
          <w:rFonts w:ascii="Times New Roman" w:hAnsi="Times New Roman" w:cs="Times New Roman"/>
          <w:sz w:val="24"/>
          <w:szCs w:val="24"/>
        </w:rPr>
        <w:t>le seguent</w:t>
      </w:r>
      <w:r w:rsidR="00A55B21" w:rsidRPr="00A55B21">
        <w:rPr>
          <w:rFonts w:ascii="Times New Roman" w:hAnsi="Times New Roman" w:cs="Times New Roman"/>
          <w:sz w:val="24"/>
          <w:szCs w:val="24"/>
        </w:rPr>
        <w:t>i</w:t>
      </w:r>
      <w:r w:rsidR="003360C1" w:rsidRPr="00A55B21">
        <w:rPr>
          <w:rFonts w:ascii="Times New Roman" w:hAnsi="Times New Roman" w:cs="Times New Roman"/>
          <w:sz w:val="24"/>
          <w:szCs w:val="24"/>
        </w:rPr>
        <w:t>: “</w:t>
      </w:r>
      <w:r w:rsidR="00A55B21" w:rsidRPr="00A55B21">
        <w:rPr>
          <w:rFonts w:ascii="Times New Roman" w:hAnsi="Times New Roman" w:cs="Times New Roman"/>
          <w:sz w:val="24"/>
          <w:szCs w:val="24"/>
        </w:rPr>
        <w:t>al fine di adeguarli alle nuove disposizioni inderogabili o di introdurre clausole che escludono l'applicazione di nuove disposizioni derogabili mediante specifica clausola statutaria</w:t>
      </w:r>
      <w:r w:rsidR="00321924">
        <w:rPr>
          <w:rFonts w:ascii="Times New Roman" w:hAnsi="Times New Roman" w:cs="Times New Roman"/>
          <w:sz w:val="24"/>
          <w:szCs w:val="24"/>
        </w:rPr>
        <w:t>.</w:t>
      </w:r>
      <w:r w:rsidR="00A55B21" w:rsidRPr="00A55B21">
        <w:rPr>
          <w:rFonts w:ascii="Times New Roman" w:hAnsi="Times New Roman" w:cs="Times New Roman"/>
          <w:sz w:val="24"/>
          <w:szCs w:val="24"/>
        </w:rPr>
        <w:t xml:space="preserve"> </w:t>
      </w:r>
      <w:r>
        <w:rPr>
          <w:rFonts w:ascii="Times New Roman" w:hAnsi="Times New Roman" w:cs="Times New Roman"/>
          <w:sz w:val="24"/>
          <w:szCs w:val="24"/>
        </w:rPr>
        <w:t>”</w:t>
      </w:r>
    </w:p>
    <w:p w14:paraId="7FD72C21" w14:textId="0A3EDC07" w:rsidR="00C94826" w:rsidRPr="00C94826" w:rsidRDefault="00C94826" w:rsidP="00044A03">
      <w:pPr>
        <w:pStyle w:val="Paragrafoelenco"/>
        <w:numPr>
          <w:ilvl w:val="0"/>
          <w:numId w:val="56"/>
        </w:numPr>
        <w:autoSpaceDE w:val="0"/>
        <w:autoSpaceDN w:val="0"/>
        <w:adjustRightInd w:val="0"/>
        <w:spacing w:after="0" w:line="240" w:lineRule="auto"/>
        <w:jc w:val="both"/>
        <w:rPr>
          <w:rFonts w:ascii="Times New Roman" w:hAnsi="Times New Roman" w:cs="Times New Roman"/>
          <w:sz w:val="24"/>
          <w:szCs w:val="24"/>
        </w:rPr>
      </w:pPr>
      <w:r w:rsidRPr="00F521D1">
        <w:rPr>
          <w:rFonts w:ascii="Times New Roman" w:hAnsi="Times New Roman" w:cs="Times New Roman"/>
          <w:sz w:val="24"/>
          <w:szCs w:val="24"/>
        </w:rPr>
        <w:t xml:space="preserve"> </w:t>
      </w:r>
      <w:r w:rsidRPr="00D41D64">
        <w:rPr>
          <w:rFonts w:ascii="Times New Roman" w:hAnsi="Times New Roman" w:cs="Times New Roman"/>
          <w:b/>
          <w:sz w:val="24"/>
          <w:szCs w:val="24"/>
        </w:rPr>
        <w:t>al comma 10 le parole “articoli 77,”</w:t>
      </w:r>
      <w:r w:rsidR="00DF1BD6" w:rsidRPr="00D41D64">
        <w:rPr>
          <w:rFonts w:ascii="Times New Roman" w:hAnsi="Times New Roman" w:cs="Times New Roman"/>
          <w:b/>
          <w:sz w:val="24"/>
          <w:szCs w:val="24"/>
        </w:rPr>
        <w:t xml:space="preserve"> sono </w:t>
      </w:r>
      <w:r w:rsidR="00D41D64" w:rsidRPr="00D41D64">
        <w:rPr>
          <w:rFonts w:ascii="Times New Roman" w:hAnsi="Times New Roman" w:cs="Times New Roman"/>
          <w:b/>
          <w:sz w:val="24"/>
          <w:szCs w:val="24"/>
        </w:rPr>
        <w:t>sostituite</w:t>
      </w:r>
      <w:r w:rsidR="00D41D64">
        <w:rPr>
          <w:rFonts w:ascii="Times New Roman" w:hAnsi="Times New Roman" w:cs="Times New Roman"/>
          <w:b/>
          <w:sz w:val="24"/>
          <w:szCs w:val="24"/>
        </w:rPr>
        <w:t xml:space="preserve"> dalle seguenti: </w:t>
      </w:r>
      <w:proofErr w:type="gramStart"/>
      <w:r w:rsidR="00D41D64">
        <w:rPr>
          <w:rFonts w:ascii="Times New Roman" w:hAnsi="Times New Roman" w:cs="Times New Roman"/>
          <w:b/>
          <w:sz w:val="24"/>
          <w:szCs w:val="24"/>
        </w:rPr>
        <w:t>“ articoli</w:t>
      </w:r>
      <w:proofErr w:type="gramEnd"/>
      <w:r w:rsidR="00D41D64">
        <w:rPr>
          <w:rFonts w:ascii="Times New Roman" w:hAnsi="Times New Roman" w:cs="Times New Roman"/>
          <w:b/>
          <w:sz w:val="24"/>
          <w:szCs w:val="24"/>
        </w:rPr>
        <w:t xml:space="preserve"> 77, 79,   comma 2-bis”.</w:t>
      </w:r>
    </w:p>
    <w:p w14:paraId="7CC4F77A" w14:textId="77777777" w:rsidR="005D373D" w:rsidRPr="002050FA" w:rsidRDefault="005D373D" w:rsidP="00A55B21">
      <w:pPr>
        <w:autoSpaceDE w:val="0"/>
        <w:autoSpaceDN w:val="0"/>
        <w:adjustRightInd w:val="0"/>
        <w:spacing w:after="0" w:line="240" w:lineRule="auto"/>
        <w:jc w:val="both"/>
        <w:rPr>
          <w:rFonts w:ascii="Times New Roman" w:hAnsi="Times New Roman" w:cs="Times New Roman"/>
          <w:sz w:val="24"/>
          <w:szCs w:val="24"/>
        </w:rPr>
      </w:pPr>
    </w:p>
    <w:p w14:paraId="2B570F83" w14:textId="77777777" w:rsidR="00321924" w:rsidRDefault="00321924" w:rsidP="002E7D18">
      <w:pPr>
        <w:autoSpaceDE w:val="0"/>
        <w:autoSpaceDN w:val="0"/>
        <w:adjustRightInd w:val="0"/>
        <w:spacing w:after="0" w:line="240" w:lineRule="auto"/>
        <w:jc w:val="center"/>
        <w:rPr>
          <w:rFonts w:ascii="Times New Roman" w:hAnsi="Times New Roman" w:cs="Times New Roman"/>
          <w:sz w:val="24"/>
          <w:szCs w:val="24"/>
        </w:rPr>
      </w:pPr>
    </w:p>
    <w:p w14:paraId="45FAE8BC" w14:textId="5301DD5F" w:rsidR="002E7D18" w:rsidRDefault="002E7D18" w:rsidP="002E7D18">
      <w:pPr>
        <w:autoSpaceDE w:val="0"/>
        <w:autoSpaceDN w:val="0"/>
        <w:adjustRightInd w:val="0"/>
        <w:spacing w:after="0" w:line="240" w:lineRule="auto"/>
        <w:jc w:val="center"/>
        <w:rPr>
          <w:rFonts w:ascii="Times New Roman" w:hAnsi="Times New Roman" w:cs="Times New Roman"/>
          <w:sz w:val="24"/>
          <w:szCs w:val="24"/>
        </w:rPr>
      </w:pPr>
      <w:r w:rsidRPr="002050FA">
        <w:rPr>
          <w:rFonts w:ascii="Times New Roman" w:hAnsi="Times New Roman" w:cs="Times New Roman"/>
          <w:sz w:val="24"/>
          <w:szCs w:val="24"/>
        </w:rPr>
        <w:t xml:space="preserve">ART. </w:t>
      </w:r>
      <w:r w:rsidR="00870BBF" w:rsidRPr="002B0A7E">
        <w:rPr>
          <w:rFonts w:ascii="Times New Roman" w:hAnsi="Times New Roman" w:cs="Times New Roman"/>
          <w:b/>
          <w:sz w:val="24"/>
          <w:szCs w:val="24"/>
        </w:rPr>
        <w:t>3</w:t>
      </w:r>
      <w:r w:rsidR="00776A47">
        <w:rPr>
          <w:rFonts w:ascii="Times New Roman" w:hAnsi="Times New Roman" w:cs="Times New Roman"/>
          <w:b/>
          <w:sz w:val="24"/>
          <w:szCs w:val="24"/>
        </w:rPr>
        <w:t>2</w:t>
      </w:r>
    </w:p>
    <w:p w14:paraId="45BF4D76" w14:textId="77777777" w:rsidR="002E7D18" w:rsidRPr="002050FA" w:rsidRDefault="002E7D18" w:rsidP="002E7D18">
      <w:pPr>
        <w:autoSpaceDE w:val="0"/>
        <w:autoSpaceDN w:val="0"/>
        <w:adjustRightInd w:val="0"/>
        <w:spacing w:after="0" w:line="240" w:lineRule="auto"/>
        <w:jc w:val="center"/>
        <w:rPr>
          <w:rFonts w:ascii="Times New Roman" w:hAnsi="Times New Roman" w:cs="Times New Roman"/>
          <w:sz w:val="24"/>
          <w:szCs w:val="24"/>
        </w:rPr>
      </w:pPr>
      <w:r w:rsidRPr="002050FA">
        <w:rPr>
          <w:rFonts w:ascii="Times New Roman" w:hAnsi="Times New Roman" w:cs="Times New Roman"/>
          <w:sz w:val="24"/>
          <w:szCs w:val="24"/>
        </w:rPr>
        <w:t>(</w:t>
      </w:r>
      <w:r>
        <w:rPr>
          <w:rFonts w:ascii="Times New Roman" w:hAnsi="Times New Roman" w:cs="Times New Roman"/>
          <w:i/>
          <w:sz w:val="24"/>
          <w:szCs w:val="24"/>
        </w:rPr>
        <w:t>Modifiche all’articolo 102 del</w:t>
      </w:r>
      <w:r w:rsidRPr="002050FA">
        <w:rPr>
          <w:rFonts w:ascii="Times New Roman" w:hAnsi="Times New Roman" w:cs="Times New Roman"/>
          <w:i/>
          <w:sz w:val="24"/>
          <w:szCs w:val="24"/>
        </w:rPr>
        <w:t xml:space="preserve"> </w:t>
      </w:r>
      <w:r w:rsidRPr="009557B0">
        <w:rPr>
          <w:rFonts w:ascii="Times New Roman" w:hAnsi="Times New Roman" w:cs="Times New Roman"/>
          <w:i/>
          <w:sz w:val="24"/>
          <w:szCs w:val="24"/>
        </w:rPr>
        <w:t xml:space="preserve">decreto legislativo n. </w:t>
      </w:r>
      <w:r>
        <w:rPr>
          <w:rFonts w:ascii="Times New Roman" w:hAnsi="Times New Roman" w:cs="Times New Roman"/>
          <w:i/>
          <w:sz w:val="24"/>
          <w:szCs w:val="24"/>
        </w:rPr>
        <w:t>117</w:t>
      </w:r>
      <w:r w:rsidRPr="009557B0">
        <w:rPr>
          <w:rFonts w:ascii="Times New Roman" w:hAnsi="Times New Roman" w:cs="Times New Roman"/>
          <w:i/>
          <w:sz w:val="24"/>
          <w:szCs w:val="24"/>
        </w:rPr>
        <w:t xml:space="preserve"> del 2017</w:t>
      </w:r>
      <w:r w:rsidRPr="002050FA">
        <w:rPr>
          <w:rFonts w:ascii="Times New Roman" w:hAnsi="Times New Roman" w:cs="Times New Roman"/>
          <w:sz w:val="24"/>
          <w:szCs w:val="24"/>
        </w:rPr>
        <w:t>)</w:t>
      </w:r>
    </w:p>
    <w:p w14:paraId="570B878D" w14:textId="77777777" w:rsidR="002E7D18" w:rsidRDefault="002E7D18" w:rsidP="002E7D18">
      <w:pPr>
        <w:autoSpaceDE w:val="0"/>
        <w:autoSpaceDN w:val="0"/>
        <w:adjustRightInd w:val="0"/>
        <w:spacing w:after="0" w:line="240" w:lineRule="auto"/>
        <w:jc w:val="center"/>
        <w:rPr>
          <w:rFonts w:ascii="Times New Roman" w:hAnsi="Times New Roman" w:cs="Times New Roman"/>
          <w:sz w:val="24"/>
          <w:szCs w:val="24"/>
        </w:rPr>
      </w:pPr>
    </w:p>
    <w:p w14:paraId="705C0456" w14:textId="77777777" w:rsidR="002E7D18" w:rsidRDefault="002E7D18" w:rsidP="00C94826">
      <w:pPr>
        <w:pStyle w:val="Paragrafoelenco"/>
        <w:numPr>
          <w:ilvl w:val="0"/>
          <w:numId w:val="31"/>
        </w:numPr>
        <w:autoSpaceDE w:val="0"/>
        <w:autoSpaceDN w:val="0"/>
        <w:adjustRightInd w:val="0"/>
        <w:spacing w:after="0" w:line="240" w:lineRule="auto"/>
        <w:jc w:val="both"/>
        <w:rPr>
          <w:rFonts w:ascii="Times New Roman" w:hAnsi="Times New Roman" w:cs="Times New Roman"/>
          <w:sz w:val="24"/>
          <w:szCs w:val="24"/>
        </w:rPr>
      </w:pPr>
      <w:r w:rsidRPr="00A55B21">
        <w:rPr>
          <w:rFonts w:ascii="Times New Roman" w:hAnsi="Times New Roman" w:cs="Times New Roman"/>
          <w:sz w:val="24"/>
          <w:szCs w:val="24"/>
        </w:rPr>
        <w:t>All’articolo 10</w:t>
      </w:r>
      <w:r>
        <w:rPr>
          <w:rFonts w:ascii="Times New Roman" w:hAnsi="Times New Roman" w:cs="Times New Roman"/>
          <w:sz w:val="24"/>
          <w:szCs w:val="24"/>
        </w:rPr>
        <w:t>2</w:t>
      </w:r>
      <w:r w:rsidRPr="00A55B21">
        <w:rPr>
          <w:rFonts w:ascii="Times New Roman" w:hAnsi="Times New Roman" w:cs="Times New Roman"/>
          <w:sz w:val="24"/>
          <w:szCs w:val="24"/>
        </w:rPr>
        <w:t xml:space="preserve">, comma </w:t>
      </w:r>
      <w:r>
        <w:rPr>
          <w:rFonts w:ascii="Times New Roman" w:hAnsi="Times New Roman" w:cs="Times New Roman"/>
          <w:sz w:val="24"/>
          <w:szCs w:val="24"/>
        </w:rPr>
        <w:t>1</w:t>
      </w:r>
      <w:r w:rsidRPr="00A55B21">
        <w:rPr>
          <w:rFonts w:ascii="Times New Roman" w:hAnsi="Times New Roman" w:cs="Times New Roman"/>
          <w:sz w:val="24"/>
          <w:szCs w:val="24"/>
        </w:rPr>
        <w:t xml:space="preserve">, </w:t>
      </w:r>
      <w:r>
        <w:rPr>
          <w:rFonts w:ascii="Times New Roman" w:hAnsi="Times New Roman" w:cs="Times New Roman"/>
          <w:sz w:val="24"/>
          <w:szCs w:val="24"/>
        </w:rPr>
        <w:t>dopo la lettera a) è aggiunta la seguente:</w:t>
      </w:r>
    </w:p>
    <w:p w14:paraId="3001CA1C" w14:textId="77777777" w:rsidR="0029486D" w:rsidRDefault="0029486D" w:rsidP="0029486D">
      <w:pPr>
        <w:pStyle w:val="Paragrafoelenco"/>
        <w:autoSpaceDE w:val="0"/>
        <w:autoSpaceDN w:val="0"/>
        <w:adjustRightInd w:val="0"/>
        <w:spacing w:after="0" w:line="240" w:lineRule="auto"/>
        <w:jc w:val="both"/>
        <w:rPr>
          <w:rFonts w:ascii="Times New Roman" w:hAnsi="Times New Roman" w:cs="Times New Roman"/>
          <w:sz w:val="24"/>
          <w:szCs w:val="24"/>
        </w:rPr>
      </w:pPr>
    </w:p>
    <w:p w14:paraId="151F4876" w14:textId="77777777" w:rsidR="002E7D18" w:rsidRPr="002050FA" w:rsidRDefault="002E7D18" w:rsidP="002E7D18">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Pr="002E7D18">
        <w:rPr>
          <w:rFonts w:ascii="Times New Roman" w:hAnsi="Times New Roman" w:cs="Times New Roman"/>
          <w:sz w:val="24"/>
          <w:szCs w:val="24"/>
        </w:rPr>
        <w:t>a</w:t>
      </w:r>
      <w:r w:rsidR="000E1A0B">
        <w:rPr>
          <w:rFonts w:ascii="Times New Roman" w:hAnsi="Times New Roman" w:cs="Times New Roman"/>
          <w:sz w:val="24"/>
          <w:szCs w:val="24"/>
        </w:rPr>
        <w:t>-bis</w:t>
      </w:r>
      <w:r w:rsidRPr="002E7D18">
        <w:rPr>
          <w:rFonts w:ascii="Times New Roman" w:hAnsi="Times New Roman" w:cs="Times New Roman"/>
          <w:sz w:val="24"/>
          <w:szCs w:val="24"/>
        </w:rPr>
        <w:t>) l’articolo</w:t>
      </w:r>
      <w:r w:rsidR="000E1A0B">
        <w:rPr>
          <w:rFonts w:ascii="Times New Roman" w:hAnsi="Times New Roman" w:cs="Times New Roman"/>
          <w:sz w:val="24"/>
          <w:szCs w:val="24"/>
        </w:rPr>
        <w:t xml:space="preserve"> 1, comma</w:t>
      </w:r>
      <w:r w:rsidRPr="002E7D18">
        <w:rPr>
          <w:rFonts w:ascii="Times New Roman" w:hAnsi="Times New Roman" w:cs="Times New Roman"/>
          <w:sz w:val="24"/>
          <w:szCs w:val="24"/>
        </w:rPr>
        <w:t xml:space="preserve"> 1, lettera b) e</w:t>
      </w:r>
      <w:r w:rsidR="000E1A0B">
        <w:rPr>
          <w:rFonts w:ascii="Times New Roman" w:hAnsi="Times New Roman" w:cs="Times New Roman"/>
          <w:sz w:val="24"/>
          <w:szCs w:val="24"/>
        </w:rPr>
        <w:t xml:space="preserve"> comma </w:t>
      </w:r>
      <w:r w:rsidRPr="002E7D18">
        <w:rPr>
          <w:rFonts w:ascii="Times New Roman" w:hAnsi="Times New Roman" w:cs="Times New Roman"/>
          <w:sz w:val="24"/>
          <w:szCs w:val="24"/>
        </w:rPr>
        <w:t>2, e gli articoli 2 e 3 della legge 19 novembre 1987, n.</w:t>
      </w:r>
      <w:r w:rsidR="000E1A0B">
        <w:rPr>
          <w:rFonts w:ascii="Times New Roman" w:hAnsi="Times New Roman" w:cs="Times New Roman"/>
          <w:sz w:val="24"/>
          <w:szCs w:val="24"/>
        </w:rPr>
        <w:t xml:space="preserve"> </w:t>
      </w:r>
      <w:r w:rsidRPr="002E7D18">
        <w:rPr>
          <w:rFonts w:ascii="Times New Roman" w:hAnsi="Times New Roman" w:cs="Times New Roman"/>
          <w:sz w:val="24"/>
          <w:szCs w:val="24"/>
        </w:rPr>
        <w:t>476;</w:t>
      </w:r>
      <w:r>
        <w:rPr>
          <w:rFonts w:ascii="Times New Roman" w:hAnsi="Times New Roman" w:cs="Times New Roman"/>
          <w:sz w:val="24"/>
          <w:szCs w:val="24"/>
        </w:rPr>
        <w:t>”</w:t>
      </w:r>
      <w:r w:rsidRPr="002E7D18">
        <w:rPr>
          <w:rFonts w:ascii="Times New Roman" w:hAnsi="Times New Roman" w:cs="Times New Roman"/>
          <w:sz w:val="24"/>
          <w:szCs w:val="24"/>
        </w:rPr>
        <w:t xml:space="preserve"> </w:t>
      </w:r>
    </w:p>
    <w:p w14:paraId="6C2B9C06" w14:textId="77777777" w:rsidR="00041696" w:rsidRDefault="00041696" w:rsidP="00041696">
      <w:pPr>
        <w:autoSpaceDE w:val="0"/>
        <w:autoSpaceDN w:val="0"/>
        <w:adjustRightInd w:val="0"/>
        <w:spacing w:after="0" w:line="240" w:lineRule="auto"/>
        <w:jc w:val="center"/>
        <w:rPr>
          <w:rFonts w:ascii="Times New Roman" w:hAnsi="Times New Roman" w:cs="Times New Roman"/>
          <w:sz w:val="24"/>
          <w:szCs w:val="24"/>
        </w:rPr>
      </w:pPr>
    </w:p>
    <w:p w14:paraId="600D851E" w14:textId="77777777" w:rsidR="000E1A0B" w:rsidRDefault="000E1A0B" w:rsidP="00041696">
      <w:pPr>
        <w:autoSpaceDE w:val="0"/>
        <w:autoSpaceDN w:val="0"/>
        <w:adjustRightInd w:val="0"/>
        <w:spacing w:after="0" w:line="240" w:lineRule="auto"/>
        <w:jc w:val="center"/>
        <w:rPr>
          <w:rFonts w:ascii="Times New Roman" w:hAnsi="Times New Roman" w:cs="Times New Roman"/>
          <w:sz w:val="24"/>
          <w:szCs w:val="24"/>
        </w:rPr>
      </w:pPr>
    </w:p>
    <w:p w14:paraId="6EE49AB9" w14:textId="77777777" w:rsidR="00875E34" w:rsidRDefault="00875E34" w:rsidP="00A55B21">
      <w:pPr>
        <w:autoSpaceDE w:val="0"/>
        <w:autoSpaceDN w:val="0"/>
        <w:adjustRightInd w:val="0"/>
        <w:spacing w:after="0" w:line="240" w:lineRule="auto"/>
        <w:jc w:val="center"/>
        <w:rPr>
          <w:rFonts w:ascii="Times New Roman" w:hAnsi="Times New Roman" w:cs="Times New Roman"/>
          <w:sz w:val="24"/>
          <w:szCs w:val="24"/>
        </w:rPr>
      </w:pPr>
    </w:p>
    <w:p w14:paraId="53108C9D" w14:textId="6A0583A8" w:rsidR="005D373D" w:rsidRPr="00776A47" w:rsidRDefault="00A55B21" w:rsidP="00A55B21">
      <w:pPr>
        <w:autoSpaceDE w:val="0"/>
        <w:autoSpaceDN w:val="0"/>
        <w:adjustRightInd w:val="0"/>
        <w:spacing w:after="0" w:line="240" w:lineRule="auto"/>
        <w:jc w:val="center"/>
        <w:rPr>
          <w:rFonts w:ascii="Times New Roman" w:hAnsi="Times New Roman" w:cs="Times New Roman"/>
          <w:b/>
          <w:sz w:val="24"/>
          <w:szCs w:val="24"/>
        </w:rPr>
      </w:pPr>
      <w:r w:rsidRPr="00776A47">
        <w:rPr>
          <w:rFonts w:ascii="Times New Roman" w:hAnsi="Times New Roman" w:cs="Times New Roman"/>
          <w:b/>
          <w:sz w:val="24"/>
          <w:szCs w:val="24"/>
        </w:rPr>
        <w:t xml:space="preserve">ART. </w:t>
      </w:r>
      <w:r w:rsidR="00870BBF" w:rsidRPr="00776A47">
        <w:rPr>
          <w:rFonts w:ascii="Times New Roman" w:hAnsi="Times New Roman" w:cs="Times New Roman"/>
          <w:b/>
          <w:sz w:val="24"/>
          <w:szCs w:val="24"/>
        </w:rPr>
        <w:t>3</w:t>
      </w:r>
      <w:r w:rsidR="00776A47" w:rsidRPr="00776A47">
        <w:rPr>
          <w:rFonts w:ascii="Times New Roman" w:hAnsi="Times New Roman" w:cs="Times New Roman"/>
          <w:b/>
          <w:sz w:val="24"/>
          <w:szCs w:val="24"/>
        </w:rPr>
        <w:t>3</w:t>
      </w:r>
    </w:p>
    <w:p w14:paraId="3CEF41F8" w14:textId="7D658537" w:rsidR="00B42EF7" w:rsidRPr="00776A47" w:rsidRDefault="00B42EF7" w:rsidP="00B42EF7">
      <w:pPr>
        <w:autoSpaceDE w:val="0"/>
        <w:autoSpaceDN w:val="0"/>
        <w:adjustRightInd w:val="0"/>
        <w:spacing w:after="0" w:line="240" w:lineRule="auto"/>
        <w:jc w:val="center"/>
        <w:rPr>
          <w:rFonts w:ascii="Times New Roman" w:hAnsi="Times New Roman" w:cs="Times New Roman"/>
          <w:b/>
          <w:sz w:val="24"/>
          <w:szCs w:val="24"/>
        </w:rPr>
      </w:pPr>
      <w:r w:rsidRPr="00776A47">
        <w:rPr>
          <w:rFonts w:ascii="Times New Roman" w:hAnsi="Times New Roman" w:cs="Times New Roman"/>
          <w:b/>
          <w:sz w:val="24"/>
          <w:szCs w:val="24"/>
        </w:rPr>
        <w:t>(</w:t>
      </w:r>
      <w:r w:rsidR="00776A47" w:rsidRPr="00776A47">
        <w:rPr>
          <w:rFonts w:ascii="Times New Roman" w:hAnsi="Times New Roman" w:cs="Times New Roman"/>
          <w:b/>
          <w:i/>
          <w:sz w:val="24"/>
          <w:szCs w:val="24"/>
        </w:rPr>
        <w:t>Disposizioni finanziarie</w:t>
      </w:r>
      <w:r w:rsidRPr="00776A47">
        <w:rPr>
          <w:rFonts w:ascii="Times New Roman" w:hAnsi="Times New Roman" w:cs="Times New Roman"/>
          <w:b/>
          <w:sz w:val="24"/>
          <w:szCs w:val="24"/>
        </w:rPr>
        <w:t>)</w:t>
      </w:r>
    </w:p>
    <w:p w14:paraId="41C2A641" w14:textId="77777777" w:rsidR="00B42EF7" w:rsidRPr="00776A47" w:rsidRDefault="00B42EF7" w:rsidP="00B42EF7">
      <w:pPr>
        <w:autoSpaceDE w:val="0"/>
        <w:autoSpaceDN w:val="0"/>
        <w:adjustRightInd w:val="0"/>
        <w:spacing w:after="0" w:line="240" w:lineRule="auto"/>
        <w:jc w:val="center"/>
        <w:rPr>
          <w:rFonts w:ascii="Times New Roman" w:hAnsi="Times New Roman" w:cs="Times New Roman"/>
          <w:strike/>
          <w:sz w:val="24"/>
          <w:szCs w:val="24"/>
        </w:rPr>
      </w:pPr>
    </w:p>
    <w:p w14:paraId="1915BBF9" w14:textId="175DE94F" w:rsidR="00776A47" w:rsidRPr="00776A47" w:rsidRDefault="002931AA" w:rsidP="00BB236C">
      <w:pPr>
        <w:pStyle w:val="Paragrafoelenco"/>
        <w:numPr>
          <w:ilvl w:val="0"/>
          <w:numId w:val="3"/>
        </w:numPr>
        <w:autoSpaceDE w:val="0"/>
        <w:autoSpaceDN w:val="0"/>
        <w:adjustRightInd w:val="0"/>
        <w:spacing w:after="0" w:line="240" w:lineRule="auto"/>
        <w:jc w:val="both"/>
        <w:rPr>
          <w:rFonts w:ascii="Times New Roman" w:hAnsi="Times New Roman" w:cs="Times New Roman"/>
          <w:b/>
          <w:strike/>
          <w:sz w:val="24"/>
          <w:szCs w:val="24"/>
        </w:rPr>
      </w:pPr>
      <w:r w:rsidRPr="00776A47">
        <w:rPr>
          <w:rFonts w:ascii="Times New Roman" w:hAnsi="Times New Roman" w:cs="Times New Roman"/>
          <w:b/>
          <w:sz w:val="24"/>
          <w:szCs w:val="24"/>
        </w:rPr>
        <w:t>A</w:t>
      </w:r>
      <w:r w:rsidR="00704812" w:rsidRPr="00776A47">
        <w:rPr>
          <w:rFonts w:ascii="Times New Roman" w:hAnsi="Times New Roman" w:cs="Times New Roman"/>
          <w:b/>
          <w:sz w:val="24"/>
          <w:szCs w:val="24"/>
        </w:rPr>
        <w:t>ll’attuazione del</w:t>
      </w:r>
      <w:r w:rsidR="00776A47" w:rsidRPr="00776A47">
        <w:rPr>
          <w:rFonts w:ascii="Times New Roman" w:hAnsi="Times New Roman" w:cs="Times New Roman"/>
          <w:b/>
          <w:sz w:val="24"/>
          <w:szCs w:val="24"/>
        </w:rPr>
        <w:t>le disposizioni di cui agli articoli 21 e 23,  pari 0,5 milioni di euro per l’anno 2020, a 3 milioni di euro per l’anno 2021, a 1,9 milioni di euro annui a decorrere dall’anno 2022, si provvede nei limiti dell’autorizzazione di spesa di cui all’articolo 1, comma 187, della legge 23 dicembre 2014, n.190, mediante corrispondente riduzione della dotazione del Fondo nazionale per il serviz</w:t>
      </w:r>
      <w:r w:rsidR="00203FBA">
        <w:rPr>
          <w:rFonts w:ascii="Times New Roman" w:hAnsi="Times New Roman" w:cs="Times New Roman"/>
          <w:b/>
          <w:sz w:val="24"/>
          <w:szCs w:val="24"/>
        </w:rPr>
        <w:t>i</w:t>
      </w:r>
      <w:r w:rsidR="00776A47" w:rsidRPr="00776A47">
        <w:rPr>
          <w:rFonts w:ascii="Times New Roman" w:hAnsi="Times New Roman" w:cs="Times New Roman"/>
          <w:b/>
          <w:sz w:val="24"/>
          <w:szCs w:val="24"/>
        </w:rPr>
        <w:t>o civile di cui all’articolo 19 della legge 8 luglio 1998, n. 230, per 0,5 milioni di euro per l’anno 2020 e per 1,9 milioni di euro annui a decorrere dall’anno 2022, nonché mediante corrispondente riduzione della dotazione del Fondo per il finanziamento di progetti e attività di interesse generale nel terzo settore di cui all’articolo 9, comma 1, lettera g), della legge 6 giugno 2016, n. 106, per 3 milioni di euro per l’anno 2021.</w:t>
      </w:r>
    </w:p>
    <w:p w14:paraId="7B4DB9C3" w14:textId="4C542E3D" w:rsidR="00875E34" w:rsidRPr="00203FBA" w:rsidRDefault="00776A47" w:rsidP="00203FBA">
      <w:pPr>
        <w:pStyle w:val="Paragrafoelenco"/>
        <w:numPr>
          <w:ilvl w:val="0"/>
          <w:numId w:val="3"/>
        </w:numPr>
        <w:autoSpaceDE w:val="0"/>
        <w:autoSpaceDN w:val="0"/>
        <w:adjustRightInd w:val="0"/>
        <w:spacing w:after="0" w:line="240" w:lineRule="auto"/>
        <w:jc w:val="both"/>
        <w:rPr>
          <w:rFonts w:ascii="Times New Roman" w:hAnsi="Times New Roman" w:cs="Times New Roman"/>
          <w:b/>
          <w:sz w:val="24"/>
          <w:szCs w:val="24"/>
        </w:rPr>
      </w:pPr>
      <w:r w:rsidRPr="00203FBA">
        <w:rPr>
          <w:rFonts w:ascii="Times New Roman" w:hAnsi="Times New Roman" w:cs="Times New Roman"/>
          <w:b/>
          <w:sz w:val="24"/>
          <w:szCs w:val="24"/>
        </w:rPr>
        <w:t xml:space="preserve">Dall’attuazione delle ulteriori disposizioni del presente decreto non derivano nuovi o maggiori oneri a carico della finanza pubblica. </w:t>
      </w:r>
      <w:r w:rsidR="00203FBA" w:rsidRPr="00203FBA">
        <w:rPr>
          <w:rFonts w:ascii="Times New Roman" w:hAnsi="Times New Roman" w:cs="Times New Roman"/>
          <w:b/>
          <w:sz w:val="24"/>
          <w:szCs w:val="24"/>
        </w:rPr>
        <w:t>L</w:t>
      </w:r>
      <w:r w:rsidR="002931AA" w:rsidRPr="00203FBA">
        <w:rPr>
          <w:rFonts w:ascii="Times New Roman" w:hAnsi="Times New Roman" w:cs="Times New Roman"/>
          <w:b/>
          <w:sz w:val="24"/>
          <w:szCs w:val="24"/>
        </w:rPr>
        <w:t>e amministrazioni interessate provvedono nell’ambito delle</w:t>
      </w:r>
      <w:r w:rsidR="00704812" w:rsidRPr="00203FBA">
        <w:rPr>
          <w:rFonts w:ascii="Times New Roman" w:hAnsi="Times New Roman" w:cs="Times New Roman"/>
          <w:b/>
          <w:sz w:val="24"/>
          <w:szCs w:val="24"/>
        </w:rPr>
        <w:t xml:space="preserve"> </w:t>
      </w:r>
      <w:r w:rsidR="002931AA" w:rsidRPr="00203FBA">
        <w:rPr>
          <w:rFonts w:ascii="Times New Roman" w:hAnsi="Times New Roman" w:cs="Times New Roman"/>
          <w:b/>
          <w:sz w:val="24"/>
          <w:szCs w:val="24"/>
        </w:rPr>
        <w:t>risorse umane, strumentali e finanziarie disponibili a legislazione vigente</w:t>
      </w:r>
      <w:r w:rsidR="00203FBA" w:rsidRPr="00203FBA">
        <w:rPr>
          <w:rFonts w:ascii="Times New Roman" w:hAnsi="Times New Roman" w:cs="Times New Roman"/>
          <w:b/>
          <w:sz w:val="24"/>
          <w:szCs w:val="24"/>
        </w:rPr>
        <w:t>.</w:t>
      </w:r>
      <w:r w:rsidR="002931AA" w:rsidRPr="00203FBA">
        <w:rPr>
          <w:rFonts w:ascii="Times New Roman" w:hAnsi="Times New Roman" w:cs="Times New Roman"/>
          <w:b/>
          <w:sz w:val="24"/>
          <w:szCs w:val="24"/>
        </w:rPr>
        <w:t xml:space="preserve"> </w:t>
      </w:r>
    </w:p>
    <w:p w14:paraId="547EAEE7" w14:textId="77777777" w:rsidR="00203FBA" w:rsidRPr="00203FBA" w:rsidRDefault="00203FBA" w:rsidP="00203FBA">
      <w:pPr>
        <w:autoSpaceDE w:val="0"/>
        <w:autoSpaceDN w:val="0"/>
        <w:adjustRightInd w:val="0"/>
        <w:spacing w:after="0" w:line="240" w:lineRule="auto"/>
        <w:jc w:val="both"/>
        <w:rPr>
          <w:rFonts w:ascii="Times New Roman" w:hAnsi="Times New Roman" w:cs="Times New Roman"/>
          <w:b/>
          <w:sz w:val="24"/>
          <w:szCs w:val="24"/>
        </w:rPr>
      </w:pPr>
    </w:p>
    <w:p w14:paraId="30F2719D" w14:textId="77777777" w:rsidR="00203FBA" w:rsidRPr="00203FBA" w:rsidRDefault="00203FBA" w:rsidP="00203FBA">
      <w:pPr>
        <w:autoSpaceDE w:val="0"/>
        <w:autoSpaceDN w:val="0"/>
        <w:adjustRightInd w:val="0"/>
        <w:spacing w:after="0" w:line="240" w:lineRule="auto"/>
        <w:jc w:val="both"/>
        <w:rPr>
          <w:rFonts w:ascii="Times New Roman" w:hAnsi="Times New Roman" w:cs="Times New Roman"/>
          <w:sz w:val="24"/>
          <w:szCs w:val="24"/>
        </w:rPr>
      </w:pPr>
    </w:p>
    <w:p w14:paraId="6FDC56A9" w14:textId="2D629DDA" w:rsidR="00711A58" w:rsidRPr="002050FA" w:rsidRDefault="005C7CFB" w:rsidP="00203FBA">
      <w:pPr>
        <w:autoSpaceDE w:val="0"/>
        <w:autoSpaceDN w:val="0"/>
        <w:adjustRightInd w:val="0"/>
        <w:spacing w:after="0" w:line="240" w:lineRule="auto"/>
        <w:ind w:left="3540" w:firstLine="708"/>
        <w:jc w:val="both"/>
        <w:rPr>
          <w:rFonts w:ascii="Times New Roman" w:hAnsi="Times New Roman" w:cs="Times New Roman"/>
          <w:sz w:val="24"/>
          <w:szCs w:val="24"/>
        </w:rPr>
      </w:pPr>
      <w:r w:rsidRPr="002050FA">
        <w:rPr>
          <w:rFonts w:ascii="Times New Roman" w:hAnsi="Times New Roman" w:cs="Times New Roman"/>
          <w:sz w:val="24"/>
          <w:szCs w:val="24"/>
        </w:rPr>
        <w:t>ART.</w:t>
      </w:r>
      <w:r w:rsidR="00105D2C" w:rsidRPr="002050FA">
        <w:rPr>
          <w:rFonts w:ascii="Times New Roman" w:hAnsi="Times New Roman" w:cs="Times New Roman"/>
          <w:sz w:val="24"/>
          <w:szCs w:val="24"/>
        </w:rPr>
        <w:t xml:space="preserve"> </w:t>
      </w:r>
      <w:r w:rsidR="00870BBF" w:rsidRPr="002B0A7E">
        <w:rPr>
          <w:rFonts w:ascii="Times New Roman" w:hAnsi="Times New Roman" w:cs="Times New Roman"/>
          <w:b/>
          <w:sz w:val="24"/>
          <w:szCs w:val="24"/>
        </w:rPr>
        <w:t>3</w:t>
      </w:r>
      <w:r w:rsidR="00776A47">
        <w:rPr>
          <w:rFonts w:ascii="Times New Roman" w:hAnsi="Times New Roman" w:cs="Times New Roman"/>
          <w:b/>
          <w:sz w:val="24"/>
          <w:szCs w:val="24"/>
        </w:rPr>
        <w:t>4</w:t>
      </w:r>
    </w:p>
    <w:p w14:paraId="72F59617" w14:textId="77777777" w:rsidR="00711A58" w:rsidRPr="002050FA" w:rsidRDefault="00711A58" w:rsidP="00711A58">
      <w:pPr>
        <w:autoSpaceDE w:val="0"/>
        <w:autoSpaceDN w:val="0"/>
        <w:adjustRightInd w:val="0"/>
        <w:spacing w:after="0" w:line="240" w:lineRule="auto"/>
        <w:jc w:val="center"/>
        <w:rPr>
          <w:rFonts w:ascii="Times New Roman" w:hAnsi="Times New Roman" w:cs="Times New Roman"/>
          <w:sz w:val="24"/>
          <w:szCs w:val="24"/>
        </w:rPr>
      </w:pPr>
      <w:r w:rsidRPr="002050FA">
        <w:rPr>
          <w:rFonts w:ascii="Times New Roman" w:hAnsi="Times New Roman" w:cs="Times New Roman"/>
          <w:i/>
          <w:sz w:val="24"/>
          <w:szCs w:val="24"/>
        </w:rPr>
        <w:t>(</w:t>
      </w:r>
      <w:r w:rsidR="008605AC">
        <w:rPr>
          <w:rFonts w:ascii="Times New Roman" w:hAnsi="Times New Roman" w:cs="Times New Roman"/>
          <w:i/>
          <w:sz w:val="24"/>
          <w:szCs w:val="24"/>
        </w:rPr>
        <w:t>Disposizioni</w:t>
      </w:r>
      <w:r w:rsidR="008605AC" w:rsidRPr="002050FA">
        <w:rPr>
          <w:rFonts w:ascii="Times New Roman" w:hAnsi="Times New Roman" w:cs="Times New Roman"/>
          <w:i/>
          <w:sz w:val="24"/>
          <w:szCs w:val="24"/>
        </w:rPr>
        <w:t xml:space="preserve"> transitorie e finali</w:t>
      </w:r>
      <w:r w:rsidRPr="002050FA">
        <w:rPr>
          <w:rFonts w:ascii="Times New Roman" w:hAnsi="Times New Roman" w:cs="Times New Roman"/>
          <w:sz w:val="24"/>
          <w:szCs w:val="24"/>
        </w:rPr>
        <w:t>)</w:t>
      </w:r>
    </w:p>
    <w:p w14:paraId="528BE492" w14:textId="77777777" w:rsidR="00711A58" w:rsidRPr="002050FA" w:rsidRDefault="00711A58" w:rsidP="00711A58">
      <w:pPr>
        <w:autoSpaceDE w:val="0"/>
        <w:autoSpaceDN w:val="0"/>
        <w:adjustRightInd w:val="0"/>
        <w:spacing w:after="0" w:line="240" w:lineRule="auto"/>
        <w:jc w:val="center"/>
        <w:rPr>
          <w:rFonts w:ascii="Times New Roman" w:hAnsi="Times New Roman" w:cs="Times New Roman"/>
          <w:sz w:val="24"/>
          <w:szCs w:val="24"/>
        </w:rPr>
      </w:pPr>
    </w:p>
    <w:p w14:paraId="5BCC8463" w14:textId="77777777" w:rsidR="00F351BD" w:rsidRDefault="00942540" w:rsidP="00C94826">
      <w:pPr>
        <w:pStyle w:val="Paragrafoelenco"/>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Sono fatti salvi gli effetti già prodotti dal </w:t>
      </w:r>
      <w:r w:rsidRPr="001067A9">
        <w:rPr>
          <w:rFonts w:ascii="Times New Roman" w:hAnsi="Times New Roman" w:cs="Times New Roman"/>
          <w:sz w:val="24"/>
          <w:szCs w:val="24"/>
        </w:rPr>
        <w:t xml:space="preserve">decreto legislativo n. </w:t>
      </w:r>
      <w:r w:rsidR="00A55B21">
        <w:rPr>
          <w:rFonts w:ascii="Times New Roman" w:hAnsi="Times New Roman" w:cs="Times New Roman"/>
          <w:sz w:val="24"/>
          <w:szCs w:val="24"/>
        </w:rPr>
        <w:t>117</w:t>
      </w:r>
      <w:r w:rsidRPr="001067A9">
        <w:rPr>
          <w:rFonts w:ascii="Times New Roman" w:hAnsi="Times New Roman" w:cs="Times New Roman"/>
          <w:sz w:val="24"/>
          <w:szCs w:val="24"/>
        </w:rPr>
        <w:t xml:space="preserve"> del 2017</w:t>
      </w:r>
      <w:r>
        <w:rPr>
          <w:rFonts w:ascii="Times New Roman" w:hAnsi="Times New Roman" w:cs="Times New Roman"/>
          <w:sz w:val="24"/>
          <w:szCs w:val="24"/>
        </w:rPr>
        <w:t>.</w:t>
      </w:r>
    </w:p>
    <w:p w14:paraId="4FFFB184" w14:textId="77777777" w:rsidR="00942540" w:rsidRPr="00942540" w:rsidRDefault="00942540" w:rsidP="00942540">
      <w:pPr>
        <w:pStyle w:val="Paragrafoelenco"/>
        <w:autoSpaceDE w:val="0"/>
        <w:autoSpaceDN w:val="0"/>
        <w:adjustRightInd w:val="0"/>
        <w:spacing w:after="0" w:line="240" w:lineRule="auto"/>
        <w:rPr>
          <w:rFonts w:ascii="Times New Roman" w:hAnsi="Times New Roman" w:cs="Times New Roman"/>
          <w:sz w:val="24"/>
          <w:szCs w:val="24"/>
        </w:rPr>
      </w:pPr>
    </w:p>
    <w:p w14:paraId="1F49EFD8" w14:textId="77777777" w:rsidR="000E1A0B" w:rsidRDefault="000E1A0B" w:rsidP="00B219CB">
      <w:pPr>
        <w:autoSpaceDE w:val="0"/>
        <w:autoSpaceDN w:val="0"/>
        <w:adjustRightInd w:val="0"/>
        <w:spacing w:after="0" w:line="240" w:lineRule="auto"/>
        <w:jc w:val="center"/>
        <w:rPr>
          <w:rFonts w:ascii="Times New Roman" w:hAnsi="Times New Roman" w:cs="Times New Roman"/>
          <w:sz w:val="24"/>
          <w:szCs w:val="24"/>
        </w:rPr>
      </w:pPr>
    </w:p>
    <w:p w14:paraId="7282F19B" w14:textId="4F21C726" w:rsidR="00B219CB" w:rsidRPr="002050FA" w:rsidRDefault="005C7CFB" w:rsidP="00B219CB">
      <w:pPr>
        <w:autoSpaceDE w:val="0"/>
        <w:autoSpaceDN w:val="0"/>
        <w:adjustRightInd w:val="0"/>
        <w:spacing w:after="0" w:line="240" w:lineRule="auto"/>
        <w:jc w:val="center"/>
        <w:rPr>
          <w:rFonts w:ascii="Times New Roman" w:hAnsi="Times New Roman" w:cs="Times New Roman"/>
          <w:sz w:val="24"/>
          <w:szCs w:val="24"/>
        </w:rPr>
      </w:pPr>
      <w:r w:rsidRPr="002050FA">
        <w:rPr>
          <w:rFonts w:ascii="Times New Roman" w:hAnsi="Times New Roman" w:cs="Times New Roman"/>
          <w:sz w:val="24"/>
          <w:szCs w:val="24"/>
        </w:rPr>
        <w:t>ART.</w:t>
      </w:r>
      <w:r w:rsidR="00E92EDF" w:rsidRPr="002050FA">
        <w:rPr>
          <w:rFonts w:ascii="Times New Roman" w:hAnsi="Times New Roman" w:cs="Times New Roman"/>
          <w:sz w:val="24"/>
          <w:szCs w:val="24"/>
        </w:rPr>
        <w:t xml:space="preserve"> </w:t>
      </w:r>
      <w:r w:rsidR="00776A47">
        <w:rPr>
          <w:rFonts w:ascii="Times New Roman" w:hAnsi="Times New Roman" w:cs="Times New Roman"/>
          <w:b/>
          <w:sz w:val="24"/>
          <w:szCs w:val="24"/>
        </w:rPr>
        <w:t>35</w:t>
      </w:r>
    </w:p>
    <w:p w14:paraId="247BB3BB" w14:textId="77777777" w:rsidR="00E92EDF" w:rsidRPr="002050FA" w:rsidRDefault="00E92EDF" w:rsidP="00B219CB">
      <w:pPr>
        <w:autoSpaceDE w:val="0"/>
        <w:autoSpaceDN w:val="0"/>
        <w:adjustRightInd w:val="0"/>
        <w:spacing w:after="0" w:line="240" w:lineRule="auto"/>
        <w:jc w:val="center"/>
        <w:rPr>
          <w:rFonts w:ascii="Times New Roman" w:hAnsi="Times New Roman" w:cs="Times New Roman"/>
          <w:sz w:val="24"/>
          <w:szCs w:val="24"/>
        </w:rPr>
      </w:pPr>
      <w:r w:rsidRPr="002050FA">
        <w:rPr>
          <w:rFonts w:ascii="Times New Roman" w:hAnsi="Times New Roman" w:cs="Times New Roman"/>
          <w:i/>
          <w:sz w:val="24"/>
          <w:szCs w:val="24"/>
        </w:rPr>
        <w:t>(</w:t>
      </w:r>
      <w:r w:rsidR="008605AC">
        <w:rPr>
          <w:rFonts w:ascii="Times New Roman" w:hAnsi="Times New Roman" w:cs="Times New Roman"/>
          <w:i/>
          <w:sz w:val="24"/>
          <w:szCs w:val="24"/>
        </w:rPr>
        <w:t>Entrata in vigore</w:t>
      </w:r>
      <w:r w:rsidRPr="002050FA">
        <w:rPr>
          <w:rFonts w:ascii="Times New Roman" w:hAnsi="Times New Roman" w:cs="Times New Roman"/>
          <w:i/>
          <w:sz w:val="24"/>
          <w:szCs w:val="24"/>
        </w:rPr>
        <w:t>)</w:t>
      </w:r>
    </w:p>
    <w:p w14:paraId="38AAE07B" w14:textId="77777777" w:rsidR="00E92EDF" w:rsidRPr="002050FA" w:rsidRDefault="00E92EDF" w:rsidP="00BC2965">
      <w:pPr>
        <w:pStyle w:val="Paragrafoelenco"/>
        <w:spacing w:after="0" w:line="240" w:lineRule="auto"/>
        <w:jc w:val="center"/>
        <w:rPr>
          <w:rFonts w:ascii="Times New Roman" w:hAnsi="Times New Roman" w:cs="Times New Roman"/>
          <w:sz w:val="24"/>
          <w:szCs w:val="24"/>
        </w:rPr>
      </w:pPr>
    </w:p>
    <w:p w14:paraId="0E729678" w14:textId="77777777" w:rsidR="00942540" w:rsidRDefault="00942540" w:rsidP="00262639">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1.</w:t>
      </w:r>
      <w:r w:rsidRPr="00942540">
        <w:rPr>
          <w:rFonts w:ascii="Times New Roman" w:hAnsi="Times New Roman" w:cs="Times New Roman"/>
          <w:sz w:val="24"/>
          <w:szCs w:val="24"/>
        </w:rPr>
        <w:t xml:space="preserve"> </w:t>
      </w:r>
      <w:r w:rsidRPr="002050FA">
        <w:rPr>
          <w:rFonts w:ascii="Times New Roman" w:hAnsi="Times New Roman" w:cs="Times New Roman"/>
          <w:sz w:val="24"/>
          <w:szCs w:val="24"/>
        </w:rPr>
        <w:t>Il presente decreto</w:t>
      </w:r>
      <w:r>
        <w:rPr>
          <w:rFonts w:ascii="Times New Roman" w:hAnsi="Times New Roman" w:cs="Times New Roman"/>
          <w:sz w:val="24"/>
          <w:szCs w:val="24"/>
        </w:rPr>
        <w:t xml:space="preserve"> entra in vigore il giorno successivo a quello della sua pubblicazione nella Gazzetta Ufficiale della Repubblica italiana.</w:t>
      </w:r>
    </w:p>
    <w:p w14:paraId="5D032D85" w14:textId="77777777" w:rsidR="00942540" w:rsidRDefault="00942540" w:rsidP="00262639">
      <w:pPr>
        <w:spacing w:after="0" w:line="240" w:lineRule="auto"/>
        <w:ind w:left="426"/>
        <w:jc w:val="both"/>
        <w:rPr>
          <w:rFonts w:ascii="Times New Roman" w:hAnsi="Times New Roman" w:cs="Times New Roman"/>
          <w:sz w:val="24"/>
          <w:szCs w:val="24"/>
        </w:rPr>
      </w:pPr>
    </w:p>
    <w:p w14:paraId="5DF61C6F" w14:textId="77777777" w:rsidR="00942540" w:rsidRDefault="00942540" w:rsidP="00262639">
      <w:pPr>
        <w:spacing w:after="0" w:line="240" w:lineRule="auto"/>
        <w:ind w:left="426"/>
        <w:jc w:val="both"/>
        <w:rPr>
          <w:rFonts w:ascii="Times New Roman" w:hAnsi="Times New Roman" w:cs="Times New Roman"/>
          <w:sz w:val="24"/>
          <w:szCs w:val="24"/>
        </w:rPr>
      </w:pPr>
    </w:p>
    <w:p w14:paraId="45ADB55A" w14:textId="77777777" w:rsidR="00942540" w:rsidRDefault="00942540" w:rsidP="00262639">
      <w:pPr>
        <w:spacing w:after="0" w:line="240" w:lineRule="auto"/>
        <w:ind w:left="426"/>
        <w:jc w:val="both"/>
        <w:rPr>
          <w:rFonts w:ascii="Times New Roman" w:hAnsi="Times New Roman" w:cs="Times New Roman"/>
          <w:sz w:val="24"/>
          <w:szCs w:val="24"/>
        </w:rPr>
      </w:pPr>
    </w:p>
    <w:p w14:paraId="34130E2B" w14:textId="77777777" w:rsidR="00262639" w:rsidRPr="002050FA" w:rsidRDefault="00262639" w:rsidP="00262639">
      <w:pPr>
        <w:spacing w:after="0" w:line="240" w:lineRule="auto"/>
        <w:ind w:left="426"/>
        <w:jc w:val="both"/>
        <w:rPr>
          <w:rFonts w:ascii="Times New Roman" w:hAnsi="Times New Roman" w:cs="Times New Roman"/>
          <w:sz w:val="24"/>
          <w:szCs w:val="24"/>
        </w:rPr>
      </w:pPr>
      <w:r w:rsidRPr="002050FA">
        <w:rPr>
          <w:rFonts w:ascii="Times New Roman" w:hAnsi="Times New Roman" w:cs="Times New Roman"/>
          <w:sz w:val="24"/>
          <w:szCs w:val="24"/>
        </w:rPr>
        <w:t xml:space="preserve">Il presente decreto, munito del sigillo dello Stato, sarà inserito nella Raccolta ufficiale degli </w:t>
      </w:r>
      <w:proofErr w:type="gramStart"/>
      <w:r w:rsidRPr="002050FA">
        <w:rPr>
          <w:rFonts w:ascii="Times New Roman" w:hAnsi="Times New Roman" w:cs="Times New Roman"/>
          <w:sz w:val="24"/>
          <w:szCs w:val="24"/>
        </w:rPr>
        <w:t>atti  normativi</w:t>
      </w:r>
      <w:proofErr w:type="gramEnd"/>
      <w:r w:rsidRPr="002050FA">
        <w:rPr>
          <w:rFonts w:ascii="Times New Roman" w:hAnsi="Times New Roman" w:cs="Times New Roman"/>
          <w:sz w:val="24"/>
          <w:szCs w:val="24"/>
        </w:rPr>
        <w:t xml:space="preserve"> della Repubblica italiana. E’ fatto obbligo a chiunque spetti di osservarlo e di farlo osservare. </w:t>
      </w:r>
    </w:p>
    <w:sectPr w:rsidR="00262639" w:rsidRPr="002050FA" w:rsidSect="002B28F5">
      <w:footerReference w:type="default" r:id="rId8"/>
      <w:pgSz w:w="11906" w:h="16838"/>
      <w:pgMar w:top="1276" w:right="1134" w:bottom="1418" w:left="1134" w:header="708" w:footer="4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10575" w14:textId="77777777" w:rsidR="00FC1CB3" w:rsidRDefault="00FC1CB3" w:rsidP="00294825">
      <w:pPr>
        <w:spacing w:after="0" w:line="240" w:lineRule="auto"/>
      </w:pPr>
      <w:r>
        <w:separator/>
      </w:r>
    </w:p>
  </w:endnote>
  <w:endnote w:type="continuationSeparator" w:id="0">
    <w:p w14:paraId="2F4192EE" w14:textId="77777777" w:rsidR="00FC1CB3" w:rsidRDefault="00FC1CB3" w:rsidP="00294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28049"/>
      <w:docPartObj>
        <w:docPartGallery w:val="Page Numbers (Bottom of Page)"/>
        <w:docPartUnique/>
      </w:docPartObj>
    </w:sdtPr>
    <w:sdtEndPr/>
    <w:sdtContent>
      <w:p w14:paraId="26FC01E2" w14:textId="77777777" w:rsidR="0012607F" w:rsidRDefault="0012607F">
        <w:pPr>
          <w:pStyle w:val="Pidipagina"/>
          <w:jc w:val="right"/>
        </w:pPr>
        <w:r>
          <w:fldChar w:fldCharType="begin"/>
        </w:r>
        <w:r>
          <w:instrText xml:space="preserve"> PAGE   \* MERGEFORMAT </w:instrText>
        </w:r>
        <w:r>
          <w:fldChar w:fldCharType="separate"/>
        </w:r>
        <w:r w:rsidR="0095160A">
          <w:rPr>
            <w:noProof/>
          </w:rPr>
          <w:t>12</w:t>
        </w:r>
        <w:r>
          <w:rPr>
            <w:noProof/>
          </w:rPr>
          <w:fldChar w:fldCharType="end"/>
        </w:r>
      </w:p>
    </w:sdtContent>
  </w:sdt>
  <w:p w14:paraId="2CE10D13" w14:textId="77777777" w:rsidR="0012607F" w:rsidRDefault="0012607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0719D" w14:textId="77777777" w:rsidR="00FC1CB3" w:rsidRDefault="00FC1CB3" w:rsidP="00294825">
      <w:pPr>
        <w:spacing w:after="0" w:line="240" w:lineRule="auto"/>
      </w:pPr>
      <w:r>
        <w:separator/>
      </w:r>
    </w:p>
  </w:footnote>
  <w:footnote w:type="continuationSeparator" w:id="0">
    <w:p w14:paraId="602D4EFC" w14:textId="77777777" w:rsidR="00FC1CB3" w:rsidRDefault="00FC1CB3" w:rsidP="002948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7A40"/>
    <w:multiLevelType w:val="hybridMultilevel"/>
    <w:tmpl w:val="C60C5A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B763C2"/>
    <w:multiLevelType w:val="hybridMultilevel"/>
    <w:tmpl w:val="11787872"/>
    <w:lvl w:ilvl="0" w:tplc="07B02DA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5D61F08"/>
    <w:multiLevelType w:val="hybridMultilevel"/>
    <w:tmpl w:val="185A868C"/>
    <w:lvl w:ilvl="0" w:tplc="70F84EB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05F64D86"/>
    <w:multiLevelType w:val="hybridMultilevel"/>
    <w:tmpl w:val="AE5219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A923AA1"/>
    <w:multiLevelType w:val="hybridMultilevel"/>
    <w:tmpl w:val="86DADF1A"/>
    <w:lvl w:ilvl="0" w:tplc="E0CED25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4884EDE"/>
    <w:multiLevelType w:val="hybridMultilevel"/>
    <w:tmpl w:val="C60C5A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6091B47"/>
    <w:multiLevelType w:val="hybridMultilevel"/>
    <w:tmpl w:val="6BE813B6"/>
    <w:lvl w:ilvl="0" w:tplc="CA86346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1789151E"/>
    <w:multiLevelType w:val="hybridMultilevel"/>
    <w:tmpl w:val="CD9A2FD0"/>
    <w:lvl w:ilvl="0" w:tplc="04100017">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8" w15:restartNumberingAfterBreak="0">
    <w:nsid w:val="1BED0ACA"/>
    <w:multiLevelType w:val="hybridMultilevel"/>
    <w:tmpl w:val="4C20CB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4A16F30"/>
    <w:multiLevelType w:val="hybridMultilevel"/>
    <w:tmpl w:val="A412E548"/>
    <w:lvl w:ilvl="0" w:tplc="9A8A40BA">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4CC5CAE"/>
    <w:multiLevelType w:val="hybridMultilevel"/>
    <w:tmpl w:val="5BEA9396"/>
    <w:lvl w:ilvl="0" w:tplc="B9601EC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29AF6209"/>
    <w:multiLevelType w:val="hybridMultilevel"/>
    <w:tmpl w:val="C60C5A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BC31303"/>
    <w:multiLevelType w:val="hybridMultilevel"/>
    <w:tmpl w:val="4F6078DA"/>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C9A414E"/>
    <w:multiLevelType w:val="hybridMultilevel"/>
    <w:tmpl w:val="8C921EF6"/>
    <w:lvl w:ilvl="0" w:tplc="2B723BC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2CFC07C3"/>
    <w:multiLevelType w:val="hybridMultilevel"/>
    <w:tmpl w:val="7130B948"/>
    <w:lvl w:ilvl="0" w:tplc="AB2887A2">
      <w:start w:val="1"/>
      <w:numFmt w:val="lowerLetter"/>
      <w:lvlText w:val="%1)"/>
      <w:lvlJc w:val="left"/>
      <w:pPr>
        <w:ind w:left="720" w:hanging="360"/>
      </w:pPr>
      <w:rPr>
        <w:rFonts w:ascii="Times New Roman" w:eastAsiaTheme="minorEastAsia"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E791747"/>
    <w:multiLevelType w:val="hybridMultilevel"/>
    <w:tmpl w:val="8572EC34"/>
    <w:lvl w:ilvl="0" w:tplc="8800114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15:restartNumberingAfterBreak="0">
    <w:nsid w:val="30793DE5"/>
    <w:multiLevelType w:val="hybridMultilevel"/>
    <w:tmpl w:val="E718063C"/>
    <w:lvl w:ilvl="0" w:tplc="D1DA5832">
      <w:start w:val="1"/>
      <w:numFmt w:val="lowerLetter"/>
      <w:lvlText w:val="%1)"/>
      <w:lvlJc w:val="left"/>
      <w:pPr>
        <w:ind w:left="1128" w:hanging="360"/>
      </w:pPr>
      <w:rPr>
        <w:rFonts w:hint="default"/>
      </w:rPr>
    </w:lvl>
    <w:lvl w:ilvl="1" w:tplc="04100019" w:tentative="1">
      <w:start w:val="1"/>
      <w:numFmt w:val="lowerLetter"/>
      <w:lvlText w:val="%2."/>
      <w:lvlJc w:val="left"/>
      <w:pPr>
        <w:ind w:left="1848" w:hanging="360"/>
      </w:pPr>
    </w:lvl>
    <w:lvl w:ilvl="2" w:tplc="0410001B" w:tentative="1">
      <w:start w:val="1"/>
      <w:numFmt w:val="lowerRoman"/>
      <w:lvlText w:val="%3."/>
      <w:lvlJc w:val="right"/>
      <w:pPr>
        <w:ind w:left="2568" w:hanging="180"/>
      </w:pPr>
    </w:lvl>
    <w:lvl w:ilvl="3" w:tplc="0410000F" w:tentative="1">
      <w:start w:val="1"/>
      <w:numFmt w:val="decimal"/>
      <w:lvlText w:val="%4."/>
      <w:lvlJc w:val="left"/>
      <w:pPr>
        <w:ind w:left="3288" w:hanging="360"/>
      </w:pPr>
    </w:lvl>
    <w:lvl w:ilvl="4" w:tplc="04100019" w:tentative="1">
      <w:start w:val="1"/>
      <w:numFmt w:val="lowerLetter"/>
      <w:lvlText w:val="%5."/>
      <w:lvlJc w:val="left"/>
      <w:pPr>
        <w:ind w:left="4008" w:hanging="360"/>
      </w:pPr>
    </w:lvl>
    <w:lvl w:ilvl="5" w:tplc="0410001B" w:tentative="1">
      <w:start w:val="1"/>
      <w:numFmt w:val="lowerRoman"/>
      <w:lvlText w:val="%6."/>
      <w:lvlJc w:val="right"/>
      <w:pPr>
        <w:ind w:left="4728" w:hanging="180"/>
      </w:pPr>
    </w:lvl>
    <w:lvl w:ilvl="6" w:tplc="0410000F" w:tentative="1">
      <w:start w:val="1"/>
      <w:numFmt w:val="decimal"/>
      <w:lvlText w:val="%7."/>
      <w:lvlJc w:val="left"/>
      <w:pPr>
        <w:ind w:left="5448" w:hanging="360"/>
      </w:pPr>
    </w:lvl>
    <w:lvl w:ilvl="7" w:tplc="04100019" w:tentative="1">
      <w:start w:val="1"/>
      <w:numFmt w:val="lowerLetter"/>
      <w:lvlText w:val="%8."/>
      <w:lvlJc w:val="left"/>
      <w:pPr>
        <w:ind w:left="6168" w:hanging="360"/>
      </w:pPr>
    </w:lvl>
    <w:lvl w:ilvl="8" w:tplc="0410001B" w:tentative="1">
      <w:start w:val="1"/>
      <w:numFmt w:val="lowerRoman"/>
      <w:lvlText w:val="%9."/>
      <w:lvlJc w:val="right"/>
      <w:pPr>
        <w:ind w:left="6888" w:hanging="180"/>
      </w:pPr>
    </w:lvl>
  </w:abstractNum>
  <w:abstractNum w:abstractNumId="17" w15:restartNumberingAfterBreak="0">
    <w:nsid w:val="313D243D"/>
    <w:multiLevelType w:val="hybridMultilevel"/>
    <w:tmpl w:val="3056D9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6A87AAC"/>
    <w:multiLevelType w:val="hybridMultilevel"/>
    <w:tmpl w:val="9E84AFDE"/>
    <w:lvl w:ilvl="0" w:tplc="7BF858AA">
      <w:start w:val="1"/>
      <w:numFmt w:val="lowerLetter"/>
      <w:lvlText w:val="%1)"/>
      <w:lvlJc w:val="left"/>
      <w:pPr>
        <w:ind w:left="1069" w:hanging="360"/>
      </w:pPr>
      <w:rPr>
        <w:rFonts w:hint="default"/>
        <w:b w:val="0"/>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37770495"/>
    <w:multiLevelType w:val="hybridMultilevel"/>
    <w:tmpl w:val="15A49A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9EF35CA"/>
    <w:multiLevelType w:val="hybridMultilevel"/>
    <w:tmpl w:val="D9BA47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A83783C"/>
    <w:multiLevelType w:val="hybridMultilevel"/>
    <w:tmpl w:val="D4E00CB6"/>
    <w:lvl w:ilvl="0" w:tplc="82DE1C8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15:restartNumberingAfterBreak="0">
    <w:nsid w:val="3B3F1AFC"/>
    <w:multiLevelType w:val="hybridMultilevel"/>
    <w:tmpl w:val="C60C5A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B7C50BF"/>
    <w:multiLevelType w:val="hybridMultilevel"/>
    <w:tmpl w:val="921A8E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E1906B5"/>
    <w:multiLevelType w:val="hybridMultilevel"/>
    <w:tmpl w:val="AE5219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EB97E6D"/>
    <w:multiLevelType w:val="hybridMultilevel"/>
    <w:tmpl w:val="21062A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F9B5539"/>
    <w:multiLevelType w:val="hybridMultilevel"/>
    <w:tmpl w:val="86168AB2"/>
    <w:lvl w:ilvl="0" w:tplc="51E2E1E2">
      <w:start w:val="1"/>
      <w:numFmt w:val="decimal"/>
      <w:lvlText w:val="%1."/>
      <w:lvlJc w:val="left"/>
      <w:pPr>
        <w:ind w:left="420" w:hanging="360"/>
      </w:pPr>
      <w:rPr>
        <w:rFonts w:hint="default"/>
        <w:i w:val="0"/>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7" w15:restartNumberingAfterBreak="0">
    <w:nsid w:val="45673F25"/>
    <w:multiLevelType w:val="hybridMultilevel"/>
    <w:tmpl w:val="F966532A"/>
    <w:lvl w:ilvl="0" w:tplc="4A065F5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15:restartNumberingAfterBreak="0">
    <w:nsid w:val="46947043"/>
    <w:multiLevelType w:val="hybridMultilevel"/>
    <w:tmpl w:val="F48A02F4"/>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8BC0964"/>
    <w:multiLevelType w:val="hybridMultilevel"/>
    <w:tmpl w:val="85A8F1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A031A5A"/>
    <w:multiLevelType w:val="hybridMultilevel"/>
    <w:tmpl w:val="21062A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A2B2947"/>
    <w:multiLevelType w:val="hybridMultilevel"/>
    <w:tmpl w:val="E18C59D6"/>
    <w:lvl w:ilvl="0" w:tplc="DCF4F610">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C226AD4"/>
    <w:multiLevelType w:val="hybridMultilevel"/>
    <w:tmpl w:val="21062A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1FD1ABE"/>
    <w:multiLevelType w:val="hybridMultilevel"/>
    <w:tmpl w:val="C60C5A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358231F"/>
    <w:multiLevelType w:val="hybridMultilevel"/>
    <w:tmpl w:val="77187526"/>
    <w:lvl w:ilvl="0" w:tplc="D1CCFF0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5" w15:restartNumberingAfterBreak="0">
    <w:nsid w:val="538D1FDD"/>
    <w:multiLevelType w:val="hybridMultilevel"/>
    <w:tmpl w:val="2ACC31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573570B"/>
    <w:multiLevelType w:val="hybridMultilevel"/>
    <w:tmpl w:val="AE5219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A925DFC"/>
    <w:multiLevelType w:val="hybridMultilevel"/>
    <w:tmpl w:val="AE5219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A954674"/>
    <w:multiLevelType w:val="hybridMultilevel"/>
    <w:tmpl w:val="AE5219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5C5440BB"/>
    <w:multiLevelType w:val="hybridMultilevel"/>
    <w:tmpl w:val="C4465664"/>
    <w:lvl w:ilvl="0" w:tplc="42C2965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28F587F"/>
    <w:multiLevelType w:val="hybridMultilevel"/>
    <w:tmpl w:val="C60C5A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2981D5F"/>
    <w:multiLevelType w:val="hybridMultilevel"/>
    <w:tmpl w:val="C60C5A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3AF01DD"/>
    <w:multiLevelType w:val="hybridMultilevel"/>
    <w:tmpl w:val="6D8884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67DD4D3F"/>
    <w:multiLevelType w:val="hybridMultilevel"/>
    <w:tmpl w:val="2CCE60E4"/>
    <w:lvl w:ilvl="0" w:tplc="6E48339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4" w15:restartNumberingAfterBreak="0">
    <w:nsid w:val="69BA470B"/>
    <w:multiLevelType w:val="hybridMultilevel"/>
    <w:tmpl w:val="A9B6573E"/>
    <w:lvl w:ilvl="0" w:tplc="3C8C4E7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5" w15:restartNumberingAfterBreak="0">
    <w:nsid w:val="6B39270C"/>
    <w:multiLevelType w:val="hybridMultilevel"/>
    <w:tmpl w:val="AE5219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6D661FC8"/>
    <w:multiLevelType w:val="hybridMultilevel"/>
    <w:tmpl w:val="1E061156"/>
    <w:lvl w:ilvl="0" w:tplc="6E0E6BCE">
      <w:start w:val="1"/>
      <w:numFmt w:val="decimal"/>
      <w:lvlText w:val="%1."/>
      <w:lvlJc w:val="left"/>
      <w:pPr>
        <w:ind w:left="742" w:hanging="360"/>
      </w:pPr>
      <w:rPr>
        <w:rFonts w:hint="default"/>
      </w:rPr>
    </w:lvl>
    <w:lvl w:ilvl="1" w:tplc="04100019" w:tentative="1">
      <w:start w:val="1"/>
      <w:numFmt w:val="lowerLetter"/>
      <w:lvlText w:val="%2."/>
      <w:lvlJc w:val="left"/>
      <w:pPr>
        <w:ind w:left="1462" w:hanging="360"/>
      </w:pPr>
    </w:lvl>
    <w:lvl w:ilvl="2" w:tplc="0410001B" w:tentative="1">
      <w:start w:val="1"/>
      <w:numFmt w:val="lowerRoman"/>
      <w:lvlText w:val="%3."/>
      <w:lvlJc w:val="right"/>
      <w:pPr>
        <w:ind w:left="2182" w:hanging="180"/>
      </w:pPr>
    </w:lvl>
    <w:lvl w:ilvl="3" w:tplc="0410000F" w:tentative="1">
      <w:start w:val="1"/>
      <w:numFmt w:val="decimal"/>
      <w:lvlText w:val="%4."/>
      <w:lvlJc w:val="left"/>
      <w:pPr>
        <w:ind w:left="2902" w:hanging="360"/>
      </w:pPr>
    </w:lvl>
    <w:lvl w:ilvl="4" w:tplc="04100019" w:tentative="1">
      <w:start w:val="1"/>
      <w:numFmt w:val="lowerLetter"/>
      <w:lvlText w:val="%5."/>
      <w:lvlJc w:val="left"/>
      <w:pPr>
        <w:ind w:left="3622" w:hanging="360"/>
      </w:pPr>
    </w:lvl>
    <w:lvl w:ilvl="5" w:tplc="0410001B" w:tentative="1">
      <w:start w:val="1"/>
      <w:numFmt w:val="lowerRoman"/>
      <w:lvlText w:val="%6."/>
      <w:lvlJc w:val="right"/>
      <w:pPr>
        <w:ind w:left="4342" w:hanging="180"/>
      </w:pPr>
    </w:lvl>
    <w:lvl w:ilvl="6" w:tplc="0410000F" w:tentative="1">
      <w:start w:val="1"/>
      <w:numFmt w:val="decimal"/>
      <w:lvlText w:val="%7."/>
      <w:lvlJc w:val="left"/>
      <w:pPr>
        <w:ind w:left="5062" w:hanging="360"/>
      </w:pPr>
    </w:lvl>
    <w:lvl w:ilvl="7" w:tplc="04100019" w:tentative="1">
      <w:start w:val="1"/>
      <w:numFmt w:val="lowerLetter"/>
      <w:lvlText w:val="%8."/>
      <w:lvlJc w:val="left"/>
      <w:pPr>
        <w:ind w:left="5782" w:hanging="360"/>
      </w:pPr>
    </w:lvl>
    <w:lvl w:ilvl="8" w:tplc="0410001B" w:tentative="1">
      <w:start w:val="1"/>
      <w:numFmt w:val="lowerRoman"/>
      <w:lvlText w:val="%9."/>
      <w:lvlJc w:val="right"/>
      <w:pPr>
        <w:ind w:left="6502" w:hanging="180"/>
      </w:pPr>
    </w:lvl>
  </w:abstractNum>
  <w:abstractNum w:abstractNumId="47" w15:restartNumberingAfterBreak="0">
    <w:nsid w:val="6D8F536A"/>
    <w:multiLevelType w:val="hybridMultilevel"/>
    <w:tmpl w:val="C310C0EE"/>
    <w:lvl w:ilvl="0" w:tplc="CA86346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8" w15:restartNumberingAfterBreak="0">
    <w:nsid w:val="701B1D2D"/>
    <w:multiLevelType w:val="hybridMultilevel"/>
    <w:tmpl w:val="C60C5A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73BB0D1B"/>
    <w:multiLevelType w:val="hybridMultilevel"/>
    <w:tmpl w:val="D5AE1B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761422B9"/>
    <w:multiLevelType w:val="hybridMultilevel"/>
    <w:tmpl w:val="AE5219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77A006C5"/>
    <w:multiLevelType w:val="hybridMultilevel"/>
    <w:tmpl w:val="21062A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78C040A7"/>
    <w:multiLevelType w:val="hybridMultilevel"/>
    <w:tmpl w:val="C60C5A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7A84716A"/>
    <w:multiLevelType w:val="hybridMultilevel"/>
    <w:tmpl w:val="C60C5A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7B164C72"/>
    <w:multiLevelType w:val="hybridMultilevel"/>
    <w:tmpl w:val="BA2A693C"/>
    <w:lvl w:ilvl="0" w:tplc="B5FE611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5" w15:restartNumberingAfterBreak="0">
    <w:nsid w:val="7B8C04BF"/>
    <w:multiLevelType w:val="hybridMultilevel"/>
    <w:tmpl w:val="AE5219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7CF632B2"/>
    <w:multiLevelType w:val="hybridMultilevel"/>
    <w:tmpl w:val="1EB2E93E"/>
    <w:lvl w:ilvl="0" w:tplc="04100017">
      <w:start w:val="7"/>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7D2E2C5E"/>
    <w:multiLevelType w:val="hybridMultilevel"/>
    <w:tmpl w:val="94423598"/>
    <w:lvl w:ilvl="0" w:tplc="58B6CDF0">
      <w:start w:val="1"/>
      <w:numFmt w:val="lowerLetter"/>
      <w:lvlText w:val="%1)"/>
      <w:lvlJc w:val="left"/>
      <w:pPr>
        <w:ind w:left="1069" w:hanging="360"/>
      </w:pPr>
      <w:rPr>
        <w:rFonts w:hint="default"/>
        <w:b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8" w15:restartNumberingAfterBreak="0">
    <w:nsid w:val="7D3810F1"/>
    <w:multiLevelType w:val="hybridMultilevel"/>
    <w:tmpl w:val="A3743B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48"/>
  </w:num>
  <w:num w:numId="3">
    <w:abstractNumId w:val="39"/>
  </w:num>
  <w:num w:numId="4">
    <w:abstractNumId w:val="42"/>
  </w:num>
  <w:num w:numId="5">
    <w:abstractNumId w:val="17"/>
  </w:num>
  <w:num w:numId="6">
    <w:abstractNumId w:val="50"/>
  </w:num>
  <w:num w:numId="7">
    <w:abstractNumId w:val="12"/>
  </w:num>
  <w:num w:numId="8">
    <w:abstractNumId w:val="51"/>
  </w:num>
  <w:num w:numId="9">
    <w:abstractNumId w:val="29"/>
  </w:num>
  <w:num w:numId="10">
    <w:abstractNumId w:val="58"/>
  </w:num>
  <w:num w:numId="11">
    <w:abstractNumId w:val="25"/>
  </w:num>
  <w:num w:numId="12">
    <w:abstractNumId w:val="37"/>
  </w:num>
  <w:num w:numId="13">
    <w:abstractNumId w:val="38"/>
  </w:num>
  <w:num w:numId="14">
    <w:abstractNumId w:val="36"/>
  </w:num>
  <w:num w:numId="15">
    <w:abstractNumId w:val="55"/>
  </w:num>
  <w:num w:numId="16">
    <w:abstractNumId w:val="45"/>
  </w:num>
  <w:num w:numId="17">
    <w:abstractNumId w:val="24"/>
  </w:num>
  <w:num w:numId="18">
    <w:abstractNumId w:val="3"/>
  </w:num>
  <w:num w:numId="19">
    <w:abstractNumId w:val="33"/>
  </w:num>
  <w:num w:numId="20">
    <w:abstractNumId w:val="28"/>
  </w:num>
  <w:num w:numId="21">
    <w:abstractNumId w:val="40"/>
  </w:num>
  <w:num w:numId="22">
    <w:abstractNumId w:val="5"/>
  </w:num>
  <w:num w:numId="23">
    <w:abstractNumId w:val="9"/>
  </w:num>
  <w:num w:numId="24">
    <w:abstractNumId w:val="53"/>
  </w:num>
  <w:num w:numId="25">
    <w:abstractNumId w:val="11"/>
  </w:num>
  <w:num w:numId="26">
    <w:abstractNumId w:val="41"/>
  </w:num>
  <w:num w:numId="27">
    <w:abstractNumId w:val="52"/>
  </w:num>
  <w:num w:numId="28">
    <w:abstractNumId w:val="0"/>
  </w:num>
  <w:num w:numId="29">
    <w:abstractNumId w:val="22"/>
  </w:num>
  <w:num w:numId="30">
    <w:abstractNumId w:val="20"/>
  </w:num>
  <w:num w:numId="31">
    <w:abstractNumId w:val="30"/>
  </w:num>
  <w:num w:numId="32">
    <w:abstractNumId w:val="32"/>
  </w:num>
  <w:num w:numId="33">
    <w:abstractNumId w:val="46"/>
  </w:num>
  <w:num w:numId="34">
    <w:abstractNumId w:val="16"/>
  </w:num>
  <w:num w:numId="35">
    <w:abstractNumId w:val="7"/>
  </w:num>
  <w:num w:numId="36">
    <w:abstractNumId w:val="14"/>
  </w:num>
  <w:num w:numId="37">
    <w:abstractNumId w:val="26"/>
  </w:num>
  <w:num w:numId="38">
    <w:abstractNumId w:val="21"/>
  </w:num>
  <w:num w:numId="39">
    <w:abstractNumId w:val="35"/>
  </w:num>
  <w:num w:numId="40">
    <w:abstractNumId w:val="57"/>
  </w:num>
  <w:num w:numId="41">
    <w:abstractNumId w:val="54"/>
  </w:num>
  <w:num w:numId="42">
    <w:abstractNumId w:val="49"/>
  </w:num>
  <w:num w:numId="43">
    <w:abstractNumId w:val="34"/>
  </w:num>
  <w:num w:numId="44">
    <w:abstractNumId w:val="43"/>
  </w:num>
  <w:num w:numId="45">
    <w:abstractNumId w:val="27"/>
  </w:num>
  <w:num w:numId="46">
    <w:abstractNumId w:val="31"/>
  </w:num>
  <w:num w:numId="47">
    <w:abstractNumId w:val="18"/>
  </w:num>
  <w:num w:numId="48">
    <w:abstractNumId w:val="23"/>
  </w:num>
  <w:num w:numId="49">
    <w:abstractNumId w:val="1"/>
  </w:num>
  <w:num w:numId="50">
    <w:abstractNumId w:val="8"/>
  </w:num>
  <w:num w:numId="51">
    <w:abstractNumId w:val="44"/>
  </w:num>
  <w:num w:numId="52">
    <w:abstractNumId w:val="10"/>
  </w:num>
  <w:num w:numId="53">
    <w:abstractNumId w:val="15"/>
  </w:num>
  <w:num w:numId="54">
    <w:abstractNumId w:val="6"/>
  </w:num>
  <w:num w:numId="55">
    <w:abstractNumId w:val="47"/>
  </w:num>
  <w:num w:numId="56">
    <w:abstractNumId w:val="13"/>
  </w:num>
  <w:num w:numId="57">
    <w:abstractNumId w:val="2"/>
  </w:num>
  <w:num w:numId="58">
    <w:abstractNumId w:val="56"/>
  </w:num>
  <w:num w:numId="59">
    <w:abstractNumId w:val="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46C"/>
    <w:rsid w:val="00000302"/>
    <w:rsid w:val="000020E2"/>
    <w:rsid w:val="00003565"/>
    <w:rsid w:val="0000360A"/>
    <w:rsid w:val="0000363D"/>
    <w:rsid w:val="00004128"/>
    <w:rsid w:val="00004295"/>
    <w:rsid w:val="00004EEE"/>
    <w:rsid w:val="00005264"/>
    <w:rsid w:val="000054AE"/>
    <w:rsid w:val="00005FFF"/>
    <w:rsid w:val="000072D0"/>
    <w:rsid w:val="00007D1E"/>
    <w:rsid w:val="00010E56"/>
    <w:rsid w:val="00012E7F"/>
    <w:rsid w:val="00014382"/>
    <w:rsid w:val="00015E21"/>
    <w:rsid w:val="00016BE8"/>
    <w:rsid w:val="0002068C"/>
    <w:rsid w:val="00021950"/>
    <w:rsid w:val="000220ED"/>
    <w:rsid w:val="00023241"/>
    <w:rsid w:val="000232C9"/>
    <w:rsid w:val="000236C9"/>
    <w:rsid w:val="00024FDC"/>
    <w:rsid w:val="0002509B"/>
    <w:rsid w:val="0002541D"/>
    <w:rsid w:val="00026598"/>
    <w:rsid w:val="0002676E"/>
    <w:rsid w:val="00026AB6"/>
    <w:rsid w:val="000279D9"/>
    <w:rsid w:val="00027FCB"/>
    <w:rsid w:val="00030AC0"/>
    <w:rsid w:val="00031D28"/>
    <w:rsid w:val="0003271C"/>
    <w:rsid w:val="00032D52"/>
    <w:rsid w:val="00033C51"/>
    <w:rsid w:val="00033DAB"/>
    <w:rsid w:val="0003537E"/>
    <w:rsid w:val="00035C1C"/>
    <w:rsid w:val="00035E85"/>
    <w:rsid w:val="00036D78"/>
    <w:rsid w:val="0004072E"/>
    <w:rsid w:val="000409F9"/>
    <w:rsid w:val="0004164C"/>
    <w:rsid w:val="00041696"/>
    <w:rsid w:val="000423AE"/>
    <w:rsid w:val="0004334D"/>
    <w:rsid w:val="00043A9B"/>
    <w:rsid w:val="000447CF"/>
    <w:rsid w:val="0004582F"/>
    <w:rsid w:val="00045A1B"/>
    <w:rsid w:val="00046BC5"/>
    <w:rsid w:val="000475AF"/>
    <w:rsid w:val="00047A08"/>
    <w:rsid w:val="00051C53"/>
    <w:rsid w:val="000527F0"/>
    <w:rsid w:val="000529EB"/>
    <w:rsid w:val="0005362D"/>
    <w:rsid w:val="00053AFA"/>
    <w:rsid w:val="00054583"/>
    <w:rsid w:val="00054B52"/>
    <w:rsid w:val="00055696"/>
    <w:rsid w:val="00055F0A"/>
    <w:rsid w:val="0005743D"/>
    <w:rsid w:val="00057A08"/>
    <w:rsid w:val="00061612"/>
    <w:rsid w:val="0006316E"/>
    <w:rsid w:val="00064C25"/>
    <w:rsid w:val="00064C42"/>
    <w:rsid w:val="00065429"/>
    <w:rsid w:val="000654C3"/>
    <w:rsid w:val="000657E8"/>
    <w:rsid w:val="00066FBD"/>
    <w:rsid w:val="00070EAF"/>
    <w:rsid w:val="00072F5B"/>
    <w:rsid w:val="00073213"/>
    <w:rsid w:val="0007429C"/>
    <w:rsid w:val="00075020"/>
    <w:rsid w:val="000750BC"/>
    <w:rsid w:val="000763D5"/>
    <w:rsid w:val="0007652F"/>
    <w:rsid w:val="000774B9"/>
    <w:rsid w:val="0008057D"/>
    <w:rsid w:val="00081662"/>
    <w:rsid w:val="00082B98"/>
    <w:rsid w:val="00083596"/>
    <w:rsid w:val="000843D9"/>
    <w:rsid w:val="0008448A"/>
    <w:rsid w:val="00084509"/>
    <w:rsid w:val="00084F21"/>
    <w:rsid w:val="0008525A"/>
    <w:rsid w:val="000859FF"/>
    <w:rsid w:val="00085B42"/>
    <w:rsid w:val="0008601F"/>
    <w:rsid w:val="00087983"/>
    <w:rsid w:val="00090C58"/>
    <w:rsid w:val="00090CD1"/>
    <w:rsid w:val="00090ED5"/>
    <w:rsid w:val="000912E4"/>
    <w:rsid w:val="00093E9C"/>
    <w:rsid w:val="000944FA"/>
    <w:rsid w:val="000953B4"/>
    <w:rsid w:val="000955E7"/>
    <w:rsid w:val="000958AE"/>
    <w:rsid w:val="00095A99"/>
    <w:rsid w:val="00096FB8"/>
    <w:rsid w:val="0009721E"/>
    <w:rsid w:val="00097874"/>
    <w:rsid w:val="000A212E"/>
    <w:rsid w:val="000A44BC"/>
    <w:rsid w:val="000A5A3A"/>
    <w:rsid w:val="000A78C8"/>
    <w:rsid w:val="000A7B6B"/>
    <w:rsid w:val="000A7C3F"/>
    <w:rsid w:val="000A7CB0"/>
    <w:rsid w:val="000A7CEB"/>
    <w:rsid w:val="000B05F6"/>
    <w:rsid w:val="000B3354"/>
    <w:rsid w:val="000B3F6D"/>
    <w:rsid w:val="000B5026"/>
    <w:rsid w:val="000B51AD"/>
    <w:rsid w:val="000B53FD"/>
    <w:rsid w:val="000B59D7"/>
    <w:rsid w:val="000B61B9"/>
    <w:rsid w:val="000B68E1"/>
    <w:rsid w:val="000B6AAF"/>
    <w:rsid w:val="000B7A14"/>
    <w:rsid w:val="000B7A4B"/>
    <w:rsid w:val="000B7BE8"/>
    <w:rsid w:val="000C0056"/>
    <w:rsid w:val="000C02AD"/>
    <w:rsid w:val="000C0B40"/>
    <w:rsid w:val="000C14AF"/>
    <w:rsid w:val="000C26E7"/>
    <w:rsid w:val="000C370F"/>
    <w:rsid w:val="000C3AC3"/>
    <w:rsid w:val="000C6BF0"/>
    <w:rsid w:val="000D0DC1"/>
    <w:rsid w:val="000D1AF3"/>
    <w:rsid w:val="000D21DC"/>
    <w:rsid w:val="000D2B52"/>
    <w:rsid w:val="000D365E"/>
    <w:rsid w:val="000D3CDB"/>
    <w:rsid w:val="000D456C"/>
    <w:rsid w:val="000D470F"/>
    <w:rsid w:val="000D5677"/>
    <w:rsid w:val="000D5DE9"/>
    <w:rsid w:val="000D6679"/>
    <w:rsid w:val="000D770B"/>
    <w:rsid w:val="000D7AE9"/>
    <w:rsid w:val="000D7FD9"/>
    <w:rsid w:val="000E031A"/>
    <w:rsid w:val="000E050F"/>
    <w:rsid w:val="000E0D48"/>
    <w:rsid w:val="000E0FC2"/>
    <w:rsid w:val="000E12EF"/>
    <w:rsid w:val="000E1A0B"/>
    <w:rsid w:val="000E2E69"/>
    <w:rsid w:val="000E413C"/>
    <w:rsid w:val="000E509A"/>
    <w:rsid w:val="000E6254"/>
    <w:rsid w:val="000E62A1"/>
    <w:rsid w:val="000E6A14"/>
    <w:rsid w:val="000E6A33"/>
    <w:rsid w:val="000E74A2"/>
    <w:rsid w:val="000E78A3"/>
    <w:rsid w:val="000E78DC"/>
    <w:rsid w:val="000E7B70"/>
    <w:rsid w:val="000F032D"/>
    <w:rsid w:val="000F2030"/>
    <w:rsid w:val="000F2716"/>
    <w:rsid w:val="000F2987"/>
    <w:rsid w:val="000F2EA0"/>
    <w:rsid w:val="000F3323"/>
    <w:rsid w:val="000F467D"/>
    <w:rsid w:val="000F7C14"/>
    <w:rsid w:val="00100607"/>
    <w:rsid w:val="00100868"/>
    <w:rsid w:val="00100BF6"/>
    <w:rsid w:val="001034CD"/>
    <w:rsid w:val="00104834"/>
    <w:rsid w:val="00104EB7"/>
    <w:rsid w:val="001057E2"/>
    <w:rsid w:val="00105D2C"/>
    <w:rsid w:val="001067A9"/>
    <w:rsid w:val="00107F58"/>
    <w:rsid w:val="00111638"/>
    <w:rsid w:val="001131BA"/>
    <w:rsid w:val="0011464A"/>
    <w:rsid w:val="00114A81"/>
    <w:rsid w:val="001153E7"/>
    <w:rsid w:val="001168F3"/>
    <w:rsid w:val="00116929"/>
    <w:rsid w:val="001174A3"/>
    <w:rsid w:val="0011755E"/>
    <w:rsid w:val="0011766B"/>
    <w:rsid w:val="001201D1"/>
    <w:rsid w:val="001206E6"/>
    <w:rsid w:val="00120BEE"/>
    <w:rsid w:val="001222E9"/>
    <w:rsid w:val="001223B4"/>
    <w:rsid w:val="0012240A"/>
    <w:rsid w:val="0012303B"/>
    <w:rsid w:val="00123224"/>
    <w:rsid w:val="001233A4"/>
    <w:rsid w:val="001241C7"/>
    <w:rsid w:val="00125613"/>
    <w:rsid w:val="00125EB0"/>
    <w:rsid w:val="0012607F"/>
    <w:rsid w:val="001262A1"/>
    <w:rsid w:val="001267B0"/>
    <w:rsid w:val="0012782D"/>
    <w:rsid w:val="0013018C"/>
    <w:rsid w:val="0013054B"/>
    <w:rsid w:val="001307CE"/>
    <w:rsid w:val="0013093D"/>
    <w:rsid w:val="00130B12"/>
    <w:rsid w:val="00131B97"/>
    <w:rsid w:val="00131E98"/>
    <w:rsid w:val="00133BDE"/>
    <w:rsid w:val="00133DA5"/>
    <w:rsid w:val="00134276"/>
    <w:rsid w:val="00134EB9"/>
    <w:rsid w:val="00135F73"/>
    <w:rsid w:val="001361A0"/>
    <w:rsid w:val="00140D22"/>
    <w:rsid w:val="00141658"/>
    <w:rsid w:val="00141AD6"/>
    <w:rsid w:val="00141B4E"/>
    <w:rsid w:val="00141B62"/>
    <w:rsid w:val="00141CEB"/>
    <w:rsid w:val="001427B8"/>
    <w:rsid w:val="001456D0"/>
    <w:rsid w:val="00147527"/>
    <w:rsid w:val="00147642"/>
    <w:rsid w:val="0014771A"/>
    <w:rsid w:val="00152F60"/>
    <w:rsid w:val="00153361"/>
    <w:rsid w:val="001537D7"/>
    <w:rsid w:val="0015405F"/>
    <w:rsid w:val="001542AA"/>
    <w:rsid w:val="0015568A"/>
    <w:rsid w:val="0015795E"/>
    <w:rsid w:val="00162B52"/>
    <w:rsid w:val="001631E3"/>
    <w:rsid w:val="00163E3F"/>
    <w:rsid w:val="00163F54"/>
    <w:rsid w:val="0016495D"/>
    <w:rsid w:val="00164D7E"/>
    <w:rsid w:val="00165A84"/>
    <w:rsid w:val="00165BAB"/>
    <w:rsid w:val="00165F33"/>
    <w:rsid w:val="00166A2C"/>
    <w:rsid w:val="00166BAE"/>
    <w:rsid w:val="001702C4"/>
    <w:rsid w:val="0017200E"/>
    <w:rsid w:val="001725EF"/>
    <w:rsid w:val="00172D9A"/>
    <w:rsid w:val="001730AE"/>
    <w:rsid w:val="00174DAE"/>
    <w:rsid w:val="0017644F"/>
    <w:rsid w:val="00176A8F"/>
    <w:rsid w:val="00177AD1"/>
    <w:rsid w:val="00177C38"/>
    <w:rsid w:val="00177FF5"/>
    <w:rsid w:val="00180656"/>
    <w:rsid w:val="001814BF"/>
    <w:rsid w:val="001819EB"/>
    <w:rsid w:val="0018234B"/>
    <w:rsid w:val="00183493"/>
    <w:rsid w:val="001837EB"/>
    <w:rsid w:val="0018503B"/>
    <w:rsid w:val="001855E4"/>
    <w:rsid w:val="0018587F"/>
    <w:rsid w:val="00186153"/>
    <w:rsid w:val="00187B46"/>
    <w:rsid w:val="00187CB6"/>
    <w:rsid w:val="00187CD0"/>
    <w:rsid w:val="00190614"/>
    <w:rsid w:val="001909A0"/>
    <w:rsid w:val="001957ED"/>
    <w:rsid w:val="0019691E"/>
    <w:rsid w:val="00197DBE"/>
    <w:rsid w:val="001A1619"/>
    <w:rsid w:val="001A3F9A"/>
    <w:rsid w:val="001A413A"/>
    <w:rsid w:val="001A46FB"/>
    <w:rsid w:val="001A47B5"/>
    <w:rsid w:val="001A5035"/>
    <w:rsid w:val="001A54F2"/>
    <w:rsid w:val="001A5AA8"/>
    <w:rsid w:val="001A5AC8"/>
    <w:rsid w:val="001A5F86"/>
    <w:rsid w:val="001A68C8"/>
    <w:rsid w:val="001A6D1A"/>
    <w:rsid w:val="001A7536"/>
    <w:rsid w:val="001A7904"/>
    <w:rsid w:val="001A7BA2"/>
    <w:rsid w:val="001B02AF"/>
    <w:rsid w:val="001B08BB"/>
    <w:rsid w:val="001B0B5B"/>
    <w:rsid w:val="001B23EC"/>
    <w:rsid w:val="001B2438"/>
    <w:rsid w:val="001B257D"/>
    <w:rsid w:val="001B2581"/>
    <w:rsid w:val="001B2CB8"/>
    <w:rsid w:val="001B37CF"/>
    <w:rsid w:val="001B3FB5"/>
    <w:rsid w:val="001B515B"/>
    <w:rsid w:val="001B5680"/>
    <w:rsid w:val="001B65BA"/>
    <w:rsid w:val="001C12CE"/>
    <w:rsid w:val="001C1D53"/>
    <w:rsid w:val="001C1E76"/>
    <w:rsid w:val="001C2C46"/>
    <w:rsid w:val="001C2C69"/>
    <w:rsid w:val="001C2E38"/>
    <w:rsid w:val="001C30F8"/>
    <w:rsid w:val="001C3954"/>
    <w:rsid w:val="001C4FA8"/>
    <w:rsid w:val="001C6474"/>
    <w:rsid w:val="001D1F84"/>
    <w:rsid w:val="001D2B3D"/>
    <w:rsid w:val="001D3E64"/>
    <w:rsid w:val="001D57AE"/>
    <w:rsid w:val="001D5DF6"/>
    <w:rsid w:val="001D5F73"/>
    <w:rsid w:val="001D5F83"/>
    <w:rsid w:val="001D60D9"/>
    <w:rsid w:val="001D6E23"/>
    <w:rsid w:val="001D7193"/>
    <w:rsid w:val="001D7A14"/>
    <w:rsid w:val="001D7BA0"/>
    <w:rsid w:val="001E03BF"/>
    <w:rsid w:val="001E07AA"/>
    <w:rsid w:val="001E0FEE"/>
    <w:rsid w:val="001E1A80"/>
    <w:rsid w:val="001E4BD7"/>
    <w:rsid w:val="001E5A33"/>
    <w:rsid w:val="001E62AA"/>
    <w:rsid w:val="001E7B5C"/>
    <w:rsid w:val="001E7BC1"/>
    <w:rsid w:val="001F180D"/>
    <w:rsid w:val="001F23AD"/>
    <w:rsid w:val="001F2620"/>
    <w:rsid w:val="001F27E6"/>
    <w:rsid w:val="001F3746"/>
    <w:rsid w:val="001F37B7"/>
    <w:rsid w:val="001F4161"/>
    <w:rsid w:val="001F47D7"/>
    <w:rsid w:val="001F4DB5"/>
    <w:rsid w:val="001F5081"/>
    <w:rsid w:val="001F51E9"/>
    <w:rsid w:val="001F54A7"/>
    <w:rsid w:val="001F5750"/>
    <w:rsid w:val="001F5BAF"/>
    <w:rsid w:val="001F656C"/>
    <w:rsid w:val="001F71FB"/>
    <w:rsid w:val="001F7EBA"/>
    <w:rsid w:val="00201520"/>
    <w:rsid w:val="002029D5"/>
    <w:rsid w:val="00202F3B"/>
    <w:rsid w:val="00203313"/>
    <w:rsid w:val="00203FBA"/>
    <w:rsid w:val="002050FA"/>
    <w:rsid w:val="002053AB"/>
    <w:rsid w:val="0020583A"/>
    <w:rsid w:val="00205DB4"/>
    <w:rsid w:val="002063C9"/>
    <w:rsid w:val="0020717B"/>
    <w:rsid w:val="002112E1"/>
    <w:rsid w:val="00212470"/>
    <w:rsid w:val="00212D4D"/>
    <w:rsid w:val="00212EBB"/>
    <w:rsid w:val="002135F9"/>
    <w:rsid w:val="00213CA5"/>
    <w:rsid w:val="002141F8"/>
    <w:rsid w:val="00215B5E"/>
    <w:rsid w:val="00215DAA"/>
    <w:rsid w:val="00216679"/>
    <w:rsid w:val="002171E5"/>
    <w:rsid w:val="0021725A"/>
    <w:rsid w:val="0021786E"/>
    <w:rsid w:val="00217903"/>
    <w:rsid w:val="00217A1A"/>
    <w:rsid w:val="00217FAC"/>
    <w:rsid w:val="002200B3"/>
    <w:rsid w:val="002210B0"/>
    <w:rsid w:val="00221C66"/>
    <w:rsid w:val="00222518"/>
    <w:rsid w:val="002237C0"/>
    <w:rsid w:val="00223C2D"/>
    <w:rsid w:val="0022485E"/>
    <w:rsid w:val="00224B47"/>
    <w:rsid w:val="002274BC"/>
    <w:rsid w:val="00227FFA"/>
    <w:rsid w:val="00230069"/>
    <w:rsid w:val="00230365"/>
    <w:rsid w:val="002311D8"/>
    <w:rsid w:val="002315D7"/>
    <w:rsid w:val="002352D4"/>
    <w:rsid w:val="002358EC"/>
    <w:rsid w:val="00235A3F"/>
    <w:rsid w:val="00235D9A"/>
    <w:rsid w:val="00237328"/>
    <w:rsid w:val="0024061D"/>
    <w:rsid w:val="00241085"/>
    <w:rsid w:val="00241173"/>
    <w:rsid w:val="00241B00"/>
    <w:rsid w:val="002425AB"/>
    <w:rsid w:val="002427B7"/>
    <w:rsid w:val="00245211"/>
    <w:rsid w:val="00245D41"/>
    <w:rsid w:val="002464C8"/>
    <w:rsid w:val="00247624"/>
    <w:rsid w:val="00247683"/>
    <w:rsid w:val="00247903"/>
    <w:rsid w:val="00250808"/>
    <w:rsid w:val="00251718"/>
    <w:rsid w:val="00252188"/>
    <w:rsid w:val="002526D5"/>
    <w:rsid w:val="00253B64"/>
    <w:rsid w:val="00253D9A"/>
    <w:rsid w:val="00254B1F"/>
    <w:rsid w:val="00255626"/>
    <w:rsid w:val="00255776"/>
    <w:rsid w:val="00255A6E"/>
    <w:rsid w:val="00257085"/>
    <w:rsid w:val="002572E2"/>
    <w:rsid w:val="00257576"/>
    <w:rsid w:val="00257B5E"/>
    <w:rsid w:val="002610DF"/>
    <w:rsid w:val="00261212"/>
    <w:rsid w:val="00261AD6"/>
    <w:rsid w:val="00262639"/>
    <w:rsid w:val="00262EB6"/>
    <w:rsid w:val="00262EFE"/>
    <w:rsid w:val="00263C15"/>
    <w:rsid w:val="00263FF5"/>
    <w:rsid w:val="0026481A"/>
    <w:rsid w:val="002657C6"/>
    <w:rsid w:val="00266329"/>
    <w:rsid w:val="0026637D"/>
    <w:rsid w:val="00266580"/>
    <w:rsid w:val="002669D5"/>
    <w:rsid w:val="00266F49"/>
    <w:rsid w:val="00267E36"/>
    <w:rsid w:val="00271728"/>
    <w:rsid w:val="002718EA"/>
    <w:rsid w:val="002749DB"/>
    <w:rsid w:val="002754D6"/>
    <w:rsid w:val="00276692"/>
    <w:rsid w:val="00277740"/>
    <w:rsid w:val="00280398"/>
    <w:rsid w:val="002810A7"/>
    <w:rsid w:val="002817ED"/>
    <w:rsid w:val="002819C6"/>
    <w:rsid w:val="00282F12"/>
    <w:rsid w:val="002839EB"/>
    <w:rsid w:val="00284D92"/>
    <w:rsid w:val="0028556C"/>
    <w:rsid w:val="002860B9"/>
    <w:rsid w:val="00286579"/>
    <w:rsid w:val="00286997"/>
    <w:rsid w:val="00287252"/>
    <w:rsid w:val="00287972"/>
    <w:rsid w:val="00287D28"/>
    <w:rsid w:val="00287E3C"/>
    <w:rsid w:val="00287EBD"/>
    <w:rsid w:val="002905F3"/>
    <w:rsid w:val="002922FD"/>
    <w:rsid w:val="0029239C"/>
    <w:rsid w:val="00293181"/>
    <w:rsid w:val="002931AA"/>
    <w:rsid w:val="002938E7"/>
    <w:rsid w:val="00294825"/>
    <w:rsid w:val="0029486D"/>
    <w:rsid w:val="00294982"/>
    <w:rsid w:val="00294C39"/>
    <w:rsid w:val="00294F7E"/>
    <w:rsid w:val="00295671"/>
    <w:rsid w:val="00295C13"/>
    <w:rsid w:val="002968B4"/>
    <w:rsid w:val="002A0BD1"/>
    <w:rsid w:val="002A1A60"/>
    <w:rsid w:val="002A212F"/>
    <w:rsid w:val="002A26F3"/>
    <w:rsid w:val="002A2EDE"/>
    <w:rsid w:val="002A344B"/>
    <w:rsid w:val="002A3AEE"/>
    <w:rsid w:val="002A3CB5"/>
    <w:rsid w:val="002A552C"/>
    <w:rsid w:val="002A587D"/>
    <w:rsid w:val="002A71EA"/>
    <w:rsid w:val="002A7942"/>
    <w:rsid w:val="002A7B99"/>
    <w:rsid w:val="002A7E4F"/>
    <w:rsid w:val="002B0A7E"/>
    <w:rsid w:val="002B1DBA"/>
    <w:rsid w:val="002B28F5"/>
    <w:rsid w:val="002B290E"/>
    <w:rsid w:val="002B2E8E"/>
    <w:rsid w:val="002B33AB"/>
    <w:rsid w:val="002B377C"/>
    <w:rsid w:val="002B5382"/>
    <w:rsid w:val="002B621C"/>
    <w:rsid w:val="002B715E"/>
    <w:rsid w:val="002C0F17"/>
    <w:rsid w:val="002C0F55"/>
    <w:rsid w:val="002C143E"/>
    <w:rsid w:val="002C164B"/>
    <w:rsid w:val="002C1931"/>
    <w:rsid w:val="002C228F"/>
    <w:rsid w:val="002C246B"/>
    <w:rsid w:val="002C3764"/>
    <w:rsid w:val="002C3922"/>
    <w:rsid w:val="002C4171"/>
    <w:rsid w:val="002C44C5"/>
    <w:rsid w:val="002C4DA5"/>
    <w:rsid w:val="002C5043"/>
    <w:rsid w:val="002C5542"/>
    <w:rsid w:val="002C5EDA"/>
    <w:rsid w:val="002C64FD"/>
    <w:rsid w:val="002C7063"/>
    <w:rsid w:val="002D0777"/>
    <w:rsid w:val="002D0CBD"/>
    <w:rsid w:val="002D31F2"/>
    <w:rsid w:val="002D409D"/>
    <w:rsid w:val="002D4380"/>
    <w:rsid w:val="002D51F5"/>
    <w:rsid w:val="002D5D11"/>
    <w:rsid w:val="002D5ECC"/>
    <w:rsid w:val="002D6E4C"/>
    <w:rsid w:val="002D71DB"/>
    <w:rsid w:val="002D7938"/>
    <w:rsid w:val="002E0BE9"/>
    <w:rsid w:val="002E2055"/>
    <w:rsid w:val="002E2E4D"/>
    <w:rsid w:val="002E4B24"/>
    <w:rsid w:val="002E507D"/>
    <w:rsid w:val="002E6734"/>
    <w:rsid w:val="002E6EFA"/>
    <w:rsid w:val="002E7D18"/>
    <w:rsid w:val="002F0043"/>
    <w:rsid w:val="002F0E94"/>
    <w:rsid w:val="002F1FE5"/>
    <w:rsid w:val="002F2009"/>
    <w:rsid w:val="002F2588"/>
    <w:rsid w:val="002F2985"/>
    <w:rsid w:val="002F3E52"/>
    <w:rsid w:val="002F486D"/>
    <w:rsid w:val="002F51E1"/>
    <w:rsid w:val="002F6178"/>
    <w:rsid w:val="002F620F"/>
    <w:rsid w:val="002F62F3"/>
    <w:rsid w:val="002F66A4"/>
    <w:rsid w:val="002F67C0"/>
    <w:rsid w:val="002F6BA4"/>
    <w:rsid w:val="002F7638"/>
    <w:rsid w:val="002F771C"/>
    <w:rsid w:val="002F7A00"/>
    <w:rsid w:val="002F7D78"/>
    <w:rsid w:val="00303848"/>
    <w:rsid w:val="00303C26"/>
    <w:rsid w:val="0030515F"/>
    <w:rsid w:val="00305477"/>
    <w:rsid w:val="003054C2"/>
    <w:rsid w:val="00306616"/>
    <w:rsid w:val="0030664B"/>
    <w:rsid w:val="00306BA6"/>
    <w:rsid w:val="003105A9"/>
    <w:rsid w:val="00310A35"/>
    <w:rsid w:val="00311539"/>
    <w:rsid w:val="0031162A"/>
    <w:rsid w:val="00311D07"/>
    <w:rsid w:val="00312032"/>
    <w:rsid w:val="003150DA"/>
    <w:rsid w:val="00316382"/>
    <w:rsid w:val="003169BE"/>
    <w:rsid w:val="00316E30"/>
    <w:rsid w:val="0032074B"/>
    <w:rsid w:val="003209AC"/>
    <w:rsid w:val="00320F7F"/>
    <w:rsid w:val="00321924"/>
    <w:rsid w:val="00321B64"/>
    <w:rsid w:val="00321DF7"/>
    <w:rsid w:val="00321ED5"/>
    <w:rsid w:val="00322F17"/>
    <w:rsid w:val="00323087"/>
    <w:rsid w:val="00323D09"/>
    <w:rsid w:val="003250EF"/>
    <w:rsid w:val="00325179"/>
    <w:rsid w:val="003256CD"/>
    <w:rsid w:val="003264FC"/>
    <w:rsid w:val="00326E8C"/>
    <w:rsid w:val="0032705B"/>
    <w:rsid w:val="00327604"/>
    <w:rsid w:val="0032795F"/>
    <w:rsid w:val="003308EA"/>
    <w:rsid w:val="00330BAF"/>
    <w:rsid w:val="00330E92"/>
    <w:rsid w:val="0033166D"/>
    <w:rsid w:val="00331C48"/>
    <w:rsid w:val="003323FE"/>
    <w:rsid w:val="003327B3"/>
    <w:rsid w:val="003328B9"/>
    <w:rsid w:val="00334BCC"/>
    <w:rsid w:val="003357F4"/>
    <w:rsid w:val="00336053"/>
    <w:rsid w:val="003360C1"/>
    <w:rsid w:val="00336965"/>
    <w:rsid w:val="00337785"/>
    <w:rsid w:val="00340566"/>
    <w:rsid w:val="0034057A"/>
    <w:rsid w:val="003409FD"/>
    <w:rsid w:val="00340B2E"/>
    <w:rsid w:val="00341DE8"/>
    <w:rsid w:val="0034232C"/>
    <w:rsid w:val="003431F1"/>
    <w:rsid w:val="003434C5"/>
    <w:rsid w:val="003434EB"/>
    <w:rsid w:val="00343702"/>
    <w:rsid w:val="00344756"/>
    <w:rsid w:val="00345297"/>
    <w:rsid w:val="00345C63"/>
    <w:rsid w:val="0034798F"/>
    <w:rsid w:val="00347B41"/>
    <w:rsid w:val="00347C5A"/>
    <w:rsid w:val="00347C62"/>
    <w:rsid w:val="00347DC5"/>
    <w:rsid w:val="003524DF"/>
    <w:rsid w:val="00352B2B"/>
    <w:rsid w:val="0035359B"/>
    <w:rsid w:val="0035377D"/>
    <w:rsid w:val="00355F76"/>
    <w:rsid w:val="00356085"/>
    <w:rsid w:val="00356AF0"/>
    <w:rsid w:val="00357568"/>
    <w:rsid w:val="00357D5F"/>
    <w:rsid w:val="00360129"/>
    <w:rsid w:val="0036097B"/>
    <w:rsid w:val="00361067"/>
    <w:rsid w:val="00361828"/>
    <w:rsid w:val="003650BB"/>
    <w:rsid w:val="00365872"/>
    <w:rsid w:val="003658FE"/>
    <w:rsid w:val="0036669B"/>
    <w:rsid w:val="00367664"/>
    <w:rsid w:val="003679EB"/>
    <w:rsid w:val="00370182"/>
    <w:rsid w:val="00370C9E"/>
    <w:rsid w:val="003719AD"/>
    <w:rsid w:val="00371F6E"/>
    <w:rsid w:val="00371FB7"/>
    <w:rsid w:val="003725FF"/>
    <w:rsid w:val="00372F8C"/>
    <w:rsid w:val="00374179"/>
    <w:rsid w:val="003747DD"/>
    <w:rsid w:val="0037500A"/>
    <w:rsid w:val="00376DB8"/>
    <w:rsid w:val="0037733A"/>
    <w:rsid w:val="003801EA"/>
    <w:rsid w:val="003815D9"/>
    <w:rsid w:val="00381987"/>
    <w:rsid w:val="00382A85"/>
    <w:rsid w:val="003832EA"/>
    <w:rsid w:val="0038362E"/>
    <w:rsid w:val="00383C8A"/>
    <w:rsid w:val="00384BEF"/>
    <w:rsid w:val="00384C5A"/>
    <w:rsid w:val="00386944"/>
    <w:rsid w:val="0038795B"/>
    <w:rsid w:val="003904CD"/>
    <w:rsid w:val="003907FB"/>
    <w:rsid w:val="00390B04"/>
    <w:rsid w:val="0039153A"/>
    <w:rsid w:val="00391B74"/>
    <w:rsid w:val="003945C5"/>
    <w:rsid w:val="0039467C"/>
    <w:rsid w:val="00394DBE"/>
    <w:rsid w:val="00394DEA"/>
    <w:rsid w:val="00395003"/>
    <w:rsid w:val="003959D1"/>
    <w:rsid w:val="00395DFA"/>
    <w:rsid w:val="00396748"/>
    <w:rsid w:val="0039681C"/>
    <w:rsid w:val="0039686E"/>
    <w:rsid w:val="003976DF"/>
    <w:rsid w:val="003A0DCA"/>
    <w:rsid w:val="003A1926"/>
    <w:rsid w:val="003A1D32"/>
    <w:rsid w:val="003A1F8F"/>
    <w:rsid w:val="003A3706"/>
    <w:rsid w:val="003A4484"/>
    <w:rsid w:val="003A4963"/>
    <w:rsid w:val="003A4ABE"/>
    <w:rsid w:val="003A4B6D"/>
    <w:rsid w:val="003A7ACC"/>
    <w:rsid w:val="003B0077"/>
    <w:rsid w:val="003B0473"/>
    <w:rsid w:val="003B08BF"/>
    <w:rsid w:val="003B153B"/>
    <w:rsid w:val="003B2838"/>
    <w:rsid w:val="003B3AE1"/>
    <w:rsid w:val="003B3B88"/>
    <w:rsid w:val="003B3C72"/>
    <w:rsid w:val="003B67BA"/>
    <w:rsid w:val="003B6958"/>
    <w:rsid w:val="003B7DB6"/>
    <w:rsid w:val="003C17EB"/>
    <w:rsid w:val="003C21DE"/>
    <w:rsid w:val="003C3EEF"/>
    <w:rsid w:val="003C3F3D"/>
    <w:rsid w:val="003C4154"/>
    <w:rsid w:val="003C5552"/>
    <w:rsid w:val="003C6804"/>
    <w:rsid w:val="003C693B"/>
    <w:rsid w:val="003D0484"/>
    <w:rsid w:val="003D0A2F"/>
    <w:rsid w:val="003D16F9"/>
    <w:rsid w:val="003D3639"/>
    <w:rsid w:val="003D41CE"/>
    <w:rsid w:val="003D4520"/>
    <w:rsid w:val="003D55CB"/>
    <w:rsid w:val="003D5E58"/>
    <w:rsid w:val="003D695F"/>
    <w:rsid w:val="003D6E4E"/>
    <w:rsid w:val="003D700B"/>
    <w:rsid w:val="003D7363"/>
    <w:rsid w:val="003D7C23"/>
    <w:rsid w:val="003E14E5"/>
    <w:rsid w:val="003E2AE6"/>
    <w:rsid w:val="003E2CA2"/>
    <w:rsid w:val="003E3EF8"/>
    <w:rsid w:val="003E4D25"/>
    <w:rsid w:val="003E558F"/>
    <w:rsid w:val="003E65C8"/>
    <w:rsid w:val="003E6B0A"/>
    <w:rsid w:val="003E6BDA"/>
    <w:rsid w:val="003E6EF8"/>
    <w:rsid w:val="003F08C8"/>
    <w:rsid w:val="003F11EE"/>
    <w:rsid w:val="003F31BD"/>
    <w:rsid w:val="003F4B7A"/>
    <w:rsid w:val="003F4BD0"/>
    <w:rsid w:val="003F529C"/>
    <w:rsid w:val="003F5407"/>
    <w:rsid w:val="003F5831"/>
    <w:rsid w:val="003F67C2"/>
    <w:rsid w:val="003F7523"/>
    <w:rsid w:val="004017AF"/>
    <w:rsid w:val="004024CF"/>
    <w:rsid w:val="00402B4A"/>
    <w:rsid w:val="004034EF"/>
    <w:rsid w:val="004035E3"/>
    <w:rsid w:val="00404759"/>
    <w:rsid w:val="00405B3E"/>
    <w:rsid w:val="00405CDA"/>
    <w:rsid w:val="004061A0"/>
    <w:rsid w:val="00406908"/>
    <w:rsid w:val="0040697B"/>
    <w:rsid w:val="00410F61"/>
    <w:rsid w:val="00411D9B"/>
    <w:rsid w:val="00412023"/>
    <w:rsid w:val="00413A88"/>
    <w:rsid w:val="00414291"/>
    <w:rsid w:val="00414F9E"/>
    <w:rsid w:val="004158A0"/>
    <w:rsid w:val="004164D1"/>
    <w:rsid w:val="004168FF"/>
    <w:rsid w:val="0041715F"/>
    <w:rsid w:val="004212AB"/>
    <w:rsid w:val="00421410"/>
    <w:rsid w:val="00421E48"/>
    <w:rsid w:val="00422C9B"/>
    <w:rsid w:val="0042365A"/>
    <w:rsid w:val="004241D2"/>
    <w:rsid w:val="0042550C"/>
    <w:rsid w:val="00425581"/>
    <w:rsid w:val="00425E6A"/>
    <w:rsid w:val="00426101"/>
    <w:rsid w:val="00426AC4"/>
    <w:rsid w:val="00426B2D"/>
    <w:rsid w:val="00427CE0"/>
    <w:rsid w:val="0043035B"/>
    <w:rsid w:val="00431D8D"/>
    <w:rsid w:val="00431ED4"/>
    <w:rsid w:val="004327F1"/>
    <w:rsid w:val="00433A20"/>
    <w:rsid w:val="00433E6E"/>
    <w:rsid w:val="00434EC9"/>
    <w:rsid w:val="00434FF4"/>
    <w:rsid w:val="004359AE"/>
    <w:rsid w:val="00437455"/>
    <w:rsid w:val="00442DC6"/>
    <w:rsid w:val="00443CCB"/>
    <w:rsid w:val="00444324"/>
    <w:rsid w:val="00444D10"/>
    <w:rsid w:val="00445860"/>
    <w:rsid w:val="00445F19"/>
    <w:rsid w:val="00446524"/>
    <w:rsid w:val="00446CA7"/>
    <w:rsid w:val="00451FBD"/>
    <w:rsid w:val="00454687"/>
    <w:rsid w:val="00454AF1"/>
    <w:rsid w:val="00455859"/>
    <w:rsid w:val="00456CED"/>
    <w:rsid w:val="004570F6"/>
    <w:rsid w:val="0045716D"/>
    <w:rsid w:val="004603A7"/>
    <w:rsid w:val="00460962"/>
    <w:rsid w:val="00461AB7"/>
    <w:rsid w:val="0046207A"/>
    <w:rsid w:val="0046275E"/>
    <w:rsid w:val="00462CCF"/>
    <w:rsid w:val="0046369C"/>
    <w:rsid w:val="00463B60"/>
    <w:rsid w:val="00464811"/>
    <w:rsid w:val="00465799"/>
    <w:rsid w:val="0046581F"/>
    <w:rsid w:val="004706E6"/>
    <w:rsid w:val="004709CA"/>
    <w:rsid w:val="00470A7A"/>
    <w:rsid w:val="004718F9"/>
    <w:rsid w:val="00472345"/>
    <w:rsid w:val="004724BA"/>
    <w:rsid w:val="004726A6"/>
    <w:rsid w:val="00472D74"/>
    <w:rsid w:val="00474C58"/>
    <w:rsid w:val="00475241"/>
    <w:rsid w:val="00475B68"/>
    <w:rsid w:val="004768E8"/>
    <w:rsid w:val="004769A0"/>
    <w:rsid w:val="00476CD9"/>
    <w:rsid w:val="00477038"/>
    <w:rsid w:val="0047704F"/>
    <w:rsid w:val="0047745B"/>
    <w:rsid w:val="00477C2A"/>
    <w:rsid w:val="00480B38"/>
    <w:rsid w:val="00480DE8"/>
    <w:rsid w:val="004812D7"/>
    <w:rsid w:val="00482969"/>
    <w:rsid w:val="00482A59"/>
    <w:rsid w:val="0048326C"/>
    <w:rsid w:val="004833D1"/>
    <w:rsid w:val="00483B13"/>
    <w:rsid w:val="00483CC5"/>
    <w:rsid w:val="00484D05"/>
    <w:rsid w:val="00485CA1"/>
    <w:rsid w:val="00485D4C"/>
    <w:rsid w:val="00485E47"/>
    <w:rsid w:val="00486466"/>
    <w:rsid w:val="00487BD5"/>
    <w:rsid w:val="00490020"/>
    <w:rsid w:val="00491113"/>
    <w:rsid w:val="00491CE9"/>
    <w:rsid w:val="00493364"/>
    <w:rsid w:val="0049449E"/>
    <w:rsid w:val="00494585"/>
    <w:rsid w:val="004946A3"/>
    <w:rsid w:val="0049627D"/>
    <w:rsid w:val="00496F93"/>
    <w:rsid w:val="004A0328"/>
    <w:rsid w:val="004A171B"/>
    <w:rsid w:val="004A1B7E"/>
    <w:rsid w:val="004A3748"/>
    <w:rsid w:val="004A392A"/>
    <w:rsid w:val="004A40DB"/>
    <w:rsid w:val="004A55F3"/>
    <w:rsid w:val="004A5D48"/>
    <w:rsid w:val="004A698C"/>
    <w:rsid w:val="004A6E24"/>
    <w:rsid w:val="004A6FAF"/>
    <w:rsid w:val="004A74BB"/>
    <w:rsid w:val="004A78F9"/>
    <w:rsid w:val="004A7B85"/>
    <w:rsid w:val="004B0A30"/>
    <w:rsid w:val="004B0DA7"/>
    <w:rsid w:val="004B1A7B"/>
    <w:rsid w:val="004B23FC"/>
    <w:rsid w:val="004B28BE"/>
    <w:rsid w:val="004B4364"/>
    <w:rsid w:val="004B4659"/>
    <w:rsid w:val="004B4E4A"/>
    <w:rsid w:val="004B5256"/>
    <w:rsid w:val="004B546C"/>
    <w:rsid w:val="004B5E24"/>
    <w:rsid w:val="004B7A9E"/>
    <w:rsid w:val="004C0225"/>
    <w:rsid w:val="004C029E"/>
    <w:rsid w:val="004C4F34"/>
    <w:rsid w:val="004C567A"/>
    <w:rsid w:val="004C63D9"/>
    <w:rsid w:val="004C68F1"/>
    <w:rsid w:val="004C6DDE"/>
    <w:rsid w:val="004D28AF"/>
    <w:rsid w:val="004D368D"/>
    <w:rsid w:val="004D3841"/>
    <w:rsid w:val="004D389F"/>
    <w:rsid w:val="004D43B7"/>
    <w:rsid w:val="004D623B"/>
    <w:rsid w:val="004D67B1"/>
    <w:rsid w:val="004D6A17"/>
    <w:rsid w:val="004D7A6E"/>
    <w:rsid w:val="004E1D05"/>
    <w:rsid w:val="004E3127"/>
    <w:rsid w:val="004E326B"/>
    <w:rsid w:val="004E598C"/>
    <w:rsid w:val="004E5ACA"/>
    <w:rsid w:val="004E6B25"/>
    <w:rsid w:val="004F0367"/>
    <w:rsid w:val="004F142C"/>
    <w:rsid w:val="004F15FE"/>
    <w:rsid w:val="004F1DB5"/>
    <w:rsid w:val="004F3A41"/>
    <w:rsid w:val="004F3A8D"/>
    <w:rsid w:val="004F50CE"/>
    <w:rsid w:val="004F65FE"/>
    <w:rsid w:val="004F6B25"/>
    <w:rsid w:val="004F7583"/>
    <w:rsid w:val="004F7AC6"/>
    <w:rsid w:val="00500023"/>
    <w:rsid w:val="00500A76"/>
    <w:rsid w:val="00501249"/>
    <w:rsid w:val="005015E0"/>
    <w:rsid w:val="00501C3F"/>
    <w:rsid w:val="005021B6"/>
    <w:rsid w:val="00502A87"/>
    <w:rsid w:val="0050308D"/>
    <w:rsid w:val="005040DA"/>
    <w:rsid w:val="0050492D"/>
    <w:rsid w:val="005049F3"/>
    <w:rsid w:val="00504AA3"/>
    <w:rsid w:val="005051EF"/>
    <w:rsid w:val="00510238"/>
    <w:rsid w:val="005113ED"/>
    <w:rsid w:val="00511AC6"/>
    <w:rsid w:val="00511B60"/>
    <w:rsid w:val="00512B04"/>
    <w:rsid w:val="00512B9F"/>
    <w:rsid w:val="00513015"/>
    <w:rsid w:val="00513A29"/>
    <w:rsid w:val="00514880"/>
    <w:rsid w:val="00516E55"/>
    <w:rsid w:val="00517206"/>
    <w:rsid w:val="00517502"/>
    <w:rsid w:val="0052024E"/>
    <w:rsid w:val="005209B0"/>
    <w:rsid w:val="00521A7B"/>
    <w:rsid w:val="005220A7"/>
    <w:rsid w:val="00522A1A"/>
    <w:rsid w:val="00523961"/>
    <w:rsid w:val="00524190"/>
    <w:rsid w:val="005247C3"/>
    <w:rsid w:val="00524EC2"/>
    <w:rsid w:val="005252A4"/>
    <w:rsid w:val="00525C77"/>
    <w:rsid w:val="00525C96"/>
    <w:rsid w:val="00527ABB"/>
    <w:rsid w:val="00530291"/>
    <w:rsid w:val="00530374"/>
    <w:rsid w:val="005313AF"/>
    <w:rsid w:val="00531526"/>
    <w:rsid w:val="00531722"/>
    <w:rsid w:val="005318F8"/>
    <w:rsid w:val="005330F0"/>
    <w:rsid w:val="005332FA"/>
    <w:rsid w:val="00535969"/>
    <w:rsid w:val="0053637E"/>
    <w:rsid w:val="00537C43"/>
    <w:rsid w:val="005407C6"/>
    <w:rsid w:val="00541DFA"/>
    <w:rsid w:val="00542ACA"/>
    <w:rsid w:val="00542EDA"/>
    <w:rsid w:val="00542F44"/>
    <w:rsid w:val="00545B74"/>
    <w:rsid w:val="005513A4"/>
    <w:rsid w:val="00552239"/>
    <w:rsid w:val="00552A22"/>
    <w:rsid w:val="00552E36"/>
    <w:rsid w:val="00553B76"/>
    <w:rsid w:val="00553D6D"/>
    <w:rsid w:val="00554291"/>
    <w:rsid w:val="00554E1F"/>
    <w:rsid w:val="00555B41"/>
    <w:rsid w:val="00555F05"/>
    <w:rsid w:val="005572FC"/>
    <w:rsid w:val="005576B1"/>
    <w:rsid w:val="00557A72"/>
    <w:rsid w:val="00557F63"/>
    <w:rsid w:val="00560263"/>
    <w:rsid w:val="00561DDF"/>
    <w:rsid w:val="00563C02"/>
    <w:rsid w:val="00564966"/>
    <w:rsid w:val="00564CFB"/>
    <w:rsid w:val="00564E22"/>
    <w:rsid w:val="005651D6"/>
    <w:rsid w:val="00565692"/>
    <w:rsid w:val="00565AF2"/>
    <w:rsid w:val="00565C7C"/>
    <w:rsid w:val="0056622E"/>
    <w:rsid w:val="00567FD9"/>
    <w:rsid w:val="00570E60"/>
    <w:rsid w:val="005719D6"/>
    <w:rsid w:val="0057266A"/>
    <w:rsid w:val="00572942"/>
    <w:rsid w:val="0057300B"/>
    <w:rsid w:val="00574B9B"/>
    <w:rsid w:val="005761DB"/>
    <w:rsid w:val="00581200"/>
    <w:rsid w:val="00581CB4"/>
    <w:rsid w:val="00582812"/>
    <w:rsid w:val="00583985"/>
    <w:rsid w:val="00585165"/>
    <w:rsid w:val="00585672"/>
    <w:rsid w:val="005870E1"/>
    <w:rsid w:val="005903F3"/>
    <w:rsid w:val="00590E9D"/>
    <w:rsid w:val="005910B4"/>
    <w:rsid w:val="00593E92"/>
    <w:rsid w:val="00593F19"/>
    <w:rsid w:val="00594E62"/>
    <w:rsid w:val="005956E8"/>
    <w:rsid w:val="005963B2"/>
    <w:rsid w:val="00597A29"/>
    <w:rsid w:val="005A03AC"/>
    <w:rsid w:val="005A1212"/>
    <w:rsid w:val="005A167E"/>
    <w:rsid w:val="005A1C07"/>
    <w:rsid w:val="005A1F0A"/>
    <w:rsid w:val="005A3033"/>
    <w:rsid w:val="005A3150"/>
    <w:rsid w:val="005A38E4"/>
    <w:rsid w:val="005A3EB6"/>
    <w:rsid w:val="005A3FC0"/>
    <w:rsid w:val="005A46B3"/>
    <w:rsid w:val="005A553E"/>
    <w:rsid w:val="005A583F"/>
    <w:rsid w:val="005A64CE"/>
    <w:rsid w:val="005A6D54"/>
    <w:rsid w:val="005A7989"/>
    <w:rsid w:val="005B1A9C"/>
    <w:rsid w:val="005B1FD2"/>
    <w:rsid w:val="005B2DD8"/>
    <w:rsid w:val="005B347A"/>
    <w:rsid w:val="005B3E35"/>
    <w:rsid w:val="005B3FCF"/>
    <w:rsid w:val="005B402F"/>
    <w:rsid w:val="005B48C0"/>
    <w:rsid w:val="005B4F60"/>
    <w:rsid w:val="005B5FCC"/>
    <w:rsid w:val="005B614C"/>
    <w:rsid w:val="005B619F"/>
    <w:rsid w:val="005B6EEC"/>
    <w:rsid w:val="005C0A20"/>
    <w:rsid w:val="005C1ED2"/>
    <w:rsid w:val="005C24B3"/>
    <w:rsid w:val="005C2DE6"/>
    <w:rsid w:val="005C32E9"/>
    <w:rsid w:val="005C48C9"/>
    <w:rsid w:val="005C7A35"/>
    <w:rsid w:val="005C7CFB"/>
    <w:rsid w:val="005D0C55"/>
    <w:rsid w:val="005D19AF"/>
    <w:rsid w:val="005D1A77"/>
    <w:rsid w:val="005D2BEC"/>
    <w:rsid w:val="005D373D"/>
    <w:rsid w:val="005D59EA"/>
    <w:rsid w:val="005E0079"/>
    <w:rsid w:val="005E08F3"/>
    <w:rsid w:val="005E0BB0"/>
    <w:rsid w:val="005E1102"/>
    <w:rsid w:val="005E1263"/>
    <w:rsid w:val="005E28F8"/>
    <w:rsid w:val="005E2F51"/>
    <w:rsid w:val="005E435B"/>
    <w:rsid w:val="005F0BA1"/>
    <w:rsid w:val="005F0E44"/>
    <w:rsid w:val="005F13C2"/>
    <w:rsid w:val="005F3C36"/>
    <w:rsid w:val="005F4262"/>
    <w:rsid w:val="005F5312"/>
    <w:rsid w:val="005F5423"/>
    <w:rsid w:val="005F611A"/>
    <w:rsid w:val="005F6168"/>
    <w:rsid w:val="005F6287"/>
    <w:rsid w:val="005F719E"/>
    <w:rsid w:val="00600CA5"/>
    <w:rsid w:val="006016D1"/>
    <w:rsid w:val="00601E41"/>
    <w:rsid w:val="00602419"/>
    <w:rsid w:val="0060289B"/>
    <w:rsid w:val="006047DF"/>
    <w:rsid w:val="006052E5"/>
    <w:rsid w:val="00605556"/>
    <w:rsid w:val="00605CB9"/>
    <w:rsid w:val="00607680"/>
    <w:rsid w:val="00610E7E"/>
    <w:rsid w:val="00610F56"/>
    <w:rsid w:val="00611396"/>
    <w:rsid w:val="00612ABE"/>
    <w:rsid w:val="00613D82"/>
    <w:rsid w:val="00615B6E"/>
    <w:rsid w:val="0061603C"/>
    <w:rsid w:val="00616047"/>
    <w:rsid w:val="00617659"/>
    <w:rsid w:val="006177BB"/>
    <w:rsid w:val="00617D89"/>
    <w:rsid w:val="00621611"/>
    <w:rsid w:val="006253A4"/>
    <w:rsid w:val="00625D0C"/>
    <w:rsid w:val="00625DED"/>
    <w:rsid w:val="00626D81"/>
    <w:rsid w:val="00626EF0"/>
    <w:rsid w:val="006275B2"/>
    <w:rsid w:val="00630397"/>
    <w:rsid w:val="006307C2"/>
    <w:rsid w:val="0063214C"/>
    <w:rsid w:val="00632AF3"/>
    <w:rsid w:val="00633D74"/>
    <w:rsid w:val="00633DF2"/>
    <w:rsid w:val="00634592"/>
    <w:rsid w:val="00636B5E"/>
    <w:rsid w:val="00636D40"/>
    <w:rsid w:val="006378D6"/>
    <w:rsid w:val="00637F7E"/>
    <w:rsid w:val="0064118F"/>
    <w:rsid w:val="006417C4"/>
    <w:rsid w:val="00642287"/>
    <w:rsid w:val="0064298E"/>
    <w:rsid w:val="006459A9"/>
    <w:rsid w:val="0064690B"/>
    <w:rsid w:val="0064713C"/>
    <w:rsid w:val="00650A0C"/>
    <w:rsid w:val="00650DCD"/>
    <w:rsid w:val="006511C3"/>
    <w:rsid w:val="006516D3"/>
    <w:rsid w:val="006519F8"/>
    <w:rsid w:val="00652223"/>
    <w:rsid w:val="0065260C"/>
    <w:rsid w:val="00652796"/>
    <w:rsid w:val="006527D5"/>
    <w:rsid w:val="00652836"/>
    <w:rsid w:val="00653FCC"/>
    <w:rsid w:val="0065428D"/>
    <w:rsid w:val="0065448E"/>
    <w:rsid w:val="006546C3"/>
    <w:rsid w:val="00655103"/>
    <w:rsid w:val="00655BED"/>
    <w:rsid w:val="00660A57"/>
    <w:rsid w:val="00660DE2"/>
    <w:rsid w:val="0066181D"/>
    <w:rsid w:val="006621CE"/>
    <w:rsid w:val="006622AA"/>
    <w:rsid w:val="006632E9"/>
    <w:rsid w:val="006651B3"/>
    <w:rsid w:val="00665896"/>
    <w:rsid w:val="006663B9"/>
    <w:rsid w:val="006667D3"/>
    <w:rsid w:val="00666833"/>
    <w:rsid w:val="00666DE9"/>
    <w:rsid w:val="00666EB7"/>
    <w:rsid w:val="00670F43"/>
    <w:rsid w:val="00673724"/>
    <w:rsid w:val="006749F4"/>
    <w:rsid w:val="00674B7E"/>
    <w:rsid w:val="00675060"/>
    <w:rsid w:val="00675849"/>
    <w:rsid w:val="00675A4E"/>
    <w:rsid w:val="00675B9F"/>
    <w:rsid w:val="00676DDF"/>
    <w:rsid w:val="006800F4"/>
    <w:rsid w:val="006805CA"/>
    <w:rsid w:val="00680769"/>
    <w:rsid w:val="00680D07"/>
    <w:rsid w:val="00682DC9"/>
    <w:rsid w:val="00683A9F"/>
    <w:rsid w:val="006841FA"/>
    <w:rsid w:val="00686785"/>
    <w:rsid w:val="00686AAB"/>
    <w:rsid w:val="00687A74"/>
    <w:rsid w:val="00690509"/>
    <w:rsid w:val="00690BE1"/>
    <w:rsid w:val="00690D9F"/>
    <w:rsid w:val="00690E40"/>
    <w:rsid w:val="00691402"/>
    <w:rsid w:val="0069142A"/>
    <w:rsid w:val="00692ADD"/>
    <w:rsid w:val="00693639"/>
    <w:rsid w:val="006936C9"/>
    <w:rsid w:val="00693A71"/>
    <w:rsid w:val="00693DBE"/>
    <w:rsid w:val="00693EFC"/>
    <w:rsid w:val="00695A86"/>
    <w:rsid w:val="006966A3"/>
    <w:rsid w:val="006A0FA3"/>
    <w:rsid w:val="006A100B"/>
    <w:rsid w:val="006A2569"/>
    <w:rsid w:val="006A263A"/>
    <w:rsid w:val="006A2871"/>
    <w:rsid w:val="006A2F57"/>
    <w:rsid w:val="006A474E"/>
    <w:rsid w:val="006A5443"/>
    <w:rsid w:val="006A5C86"/>
    <w:rsid w:val="006A5E5C"/>
    <w:rsid w:val="006A79F1"/>
    <w:rsid w:val="006B12A6"/>
    <w:rsid w:val="006B199E"/>
    <w:rsid w:val="006B29BC"/>
    <w:rsid w:val="006B37CE"/>
    <w:rsid w:val="006B4543"/>
    <w:rsid w:val="006B5A34"/>
    <w:rsid w:val="006B5D45"/>
    <w:rsid w:val="006B6322"/>
    <w:rsid w:val="006B6EFB"/>
    <w:rsid w:val="006B702B"/>
    <w:rsid w:val="006B7D37"/>
    <w:rsid w:val="006C1B1E"/>
    <w:rsid w:val="006C2B15"/>
    <w:rsid w:val="006C37B6"/>
    <w:rsid w:val="006C3D6F"/>
    <w:rsid w:val="006C3E4F"/>
    <w:rsid w:val="006C40F1"/>
    <w:rsid w:val="006C468E"/>
    <w:rsid w:val="006C5184"/>
    <w:rsid w:val="006C55EE"/>
    <w:rsid w:val="006C5906"/>
    <w:rsid w:val="006C5B9D"/>
    <w:rsid w:val="006C6374"/>
    <w:rsid w:val="006C6BE3"/>
    <w:rsid w:val="006C7313"/>
    <w:rsid w:val="006D07A5"/>
    <w:rsid w:val="006D07F7"/>
    <w:rsid w:val="006D1816"/>
    <w:rsid w:val="006D2A6A"/>
    <w:rsid w:val="006D4110"/>
    <w:rsid w:val="006D45BA"/>
    <w:rsid w:val="006D4DB4"/>
    <w:rsid w:val="006D500E"/>
    <w:rsid w:val="006D6F37"/>
    <w:rsid w:val="006E0EDE"/>
    <w:rsid w:val="006E209C"/>
    <w:rsid w:val="006E393C"/>
    <w:rsid w:val="006E4570"/>
    <w:rsid w:val="006E4B4E"/>
    <w:rsid w:val="006E516C"/>
    <w:rsid w:val="006E54D7"/>
    <w:rsid w:val="006F054D"/>
    <w:rsid w:val="006F1923"/>
    <w:rsid w:val="006F212E"/>
    <w:rsid w:val="006F2166"/>
    <w:rsid w:val="006F24DC"/>
    <w:rsid w:val="006F291F"/>
    <w:rsid w:val="006F5151"/>
    <w:rsid w:val="006F52E6"/>
    <w:rsid w:val="006F75D7"/>
    <w:rsid w:val="006F767F"/>
    <w:rsid w:val="00702414"/>
    <w:rsid w:val="00704812"/>
    <w:rsid w:val="007059AF"/>
    <w:rsid w:val="00705A9D"/>
    <w:rsid w:val="00705FC3"/>
    <w:rsid w:val="007101AB"/>
    <w:rsid w:val="00710F3E"/>
    <w:rsid w:val="00711A58"/>
    <w:rsid w:val="007132BA"/>
    <w:rsid w:val="00713D75"/>
    <w:rsid w:val="00713DDE"/>
    <w:rsid w:val="00714266"/>
    <w:rsid w:val="00714E35"/>
    <w:rsid w:val="007161C8"/>
    <w:rsid w:val="007167DE"/>
    <w:rsid w:val="00717752"/>
    <w:rsid w:val="00720E99"/>
    <w:rsid w:val="00723491"/>
    <w:rsid w:val="00723804"/>
    <w:rsid w:val="00723C89"/>
    <w:rsid w:val="007242E4"/>
    <w:rsid w:val="00724A5A"/>
    <w:rsid w:val="0072630D"/>
    <w:rsid w:val="00726786"/>
    <w:rsid w:val="00727262"/>
    <w:rsid w:val="007275DB"/>
    <w:rsid w:val="007306F9"/>
    <w:rsid w:val="00730D01"/>
    <w:rsid w:val="007317A2"/>
    <w:rsid w:val="00731D70"/>
    <w:rsid w:val="00732414"/>
    <w:rsid w:val="00732CED"/>
    <w:rsid w:val="007347B0"/>
    <w:rsid w:val="0073497D"/>
    <w:rsid w:val="00734F0F"/>
    <w:rsid w:val="007365F5"/>
    <w:rsid w:val="00736637"/>
    <w:rsid w:val="00736723"/>
    <w:rsid w:val="00736CE8"/>
    <w:rsid w:val="00737E06"/>
    <w:rsid w:val="007405CD"/>
    <w:rsid w:val="0074087C"/>
    <w:rsid w:val="00740DCD"/>
    <w:rsid w:val="00740F20"/>
    <w:rsid w:val="00742B7F"/>
    <w:rsid w:val="00743AB7"/>
    <w:rsid w:val="007453B0"/>
    <w:rsid w:val="007459A7"/>
    <w:rsid w:val="0074640C"/>
    <w:rsid w:val="00746F5F"/>
    <w:rsid w:val="007508C9"/>
    <w:rsid w:val="00750B9E"/>
    <w:rsid w:val="0075105F"/>
    <w:rsid w:val="0075145A"/>
    <w:rsid w:val="00752174"/>
    <w:rsid w:val="00752690"/>
    <w:rsid w:val="00753ECA"/>
    <w:rsid w:val="0075663D"/>
    <w:rsid w:val="007573CB"/>
    <w:rsid w:val="007602F2"/>
    <w:rsid w:val="007607C2"/>
    <w:rsid w:val="00761839"/>
    <w:rsid w:val="00762074"/>
    <w:rsid w:val="00762AA7"/>
    <w:rsid w:val="007667E3"/>
    <w:rsid w:val="00766AE3"/>
    <w:rsid w:val="007673D2"/>
    <w:rsid w:val="00767771"/>
    <w:rsid w:val="00770140"/>
    <w:rsid w:val="0077092C"/>
    <w:rsid w:val="00771D20"/>
    <w:rsid w:val="00772BEE"/>
    <w:rsid w:val="00772FC6"/>
    <w:rsid w:val="007739B7"/>
    <w:rsid w:val="00774E7C"/>
    <w:rsid w:val="00774FF2"/>
    <w:rsid w:val="00775EBE"/>
    <w:rsid w:val="00776742"/>
    <w:rsid w:val="007767A3"/>
    <w:rsid w:val="00776A47"/>
    <w:rsid w:val="007779B4"/>
    <w:rsid w:val="007811A2"/>
    <w:rsid w:val="00781630"/>
    <w:rsid w:val="00781B14"/>
    <w:rsid w:val="00781C7D"/>
    <w:rsid w:val="00782079"/>
    <w:rsid w:val="007828CD"/>
    <w:rsid w:val="00782EF8"/>
    <w:rsid w:val="00783B8A"/>
    <w:rsid w:val="007847A1"/>
    <w:rsid w:val="00785057"/>
    <w:rsid w:val="00785225"/>
    <w:rsid w:val="007901B3"/>
    <w:rsid w:val="007902A8"/>
    <w:rsid w:val="00791F9C"/>
    <w:rsid w:val="0079353A"/>
    <w:rsid w:val="0079448C"/>
    <w:rsid w:val="00794AC4"/>
    <w:rsid w:val="0079577D"/>
    <w:rsid w:val="00795F51"/>
    <w:rsid w:val="00796B94"/>
    <w:rsid w:val="00796E23"/>
    <w:rsid w:val="0079717E"/>
    <w:rsid w:val="0079757F"/>
    <w:rsid w:val="007978BF"/>
    <w:rsid w:val="00797AB9"/>
    <w:rsid w:val="00797DA1"/>
    <w:rsid w:val="007A1160"/>
    <w:rsid w:val="007A1D37"/>
    <w:rsid w:val="007A24F9"/>
    <w:rsid w:val="007A276C"/>
    <w:rsid w:val="007A2CAD"/>
    <w:rsid w:val="007A334B"/>
    <w:rsid w:val="007A359B"/>
    <w:rsid w:val="007A3AD4"/>
    <w:rsid w:val="007A4C58"/>
    <w:rsid w:val="007A5CF2"/>
    <w:rsid w:val="007A5FCE"/>
    <w:rsid w:val="007A66A8"/>
    <w:rsid w:val="007A6E6A"/>
    <w:rsid w:val="007A7F43"/>
    <w:rsid w:val="007B00F9"/>
    <w:rsid w:val="007B0F80"/>
    <w:rsid w:val="007B20BA"/>
    <w:rsid w:val="007B22B0"/>
    <w:rsid w:val="007B3BFC"/>
    <w:rsid w:val="007B42E3"/>
    <w:rsid w:val="007B4E77"/>
    <w:rsid w:val="007B4EF7"/>
    <w:rsid w:val="007B5303"/>
    <w:rsid w:val="007B7054"/>
    <w:rsid w:val="007B726B"/>
    <w:rsid w:val="007C00F7"/>
    <w:rsid w:val="007C08B8"/>
    <w:rsid w:val="007C09D1"/>
    <w:rsid w:val="007C0A5C"/>
    <w:rsid w:val="007C12E0"/>
    <w:rsid w:val="007C1736"/>
    <w:rsid w:val="007C1A5B"/>
    <w:rsid w:val="007C2CB4"/>
    <w:rsid w:val="007C2D5F"/>
    <w:rsid w:val="007C3237"/>
    <w:rsid w:val="007C3A39"/>
    <w:rsid w:val="007C429D"/>
    <w:rsid w:val="007C42C9"/>
    <w:rsid w:val="007C4CBA"/>
    <w:rsid w:val="007C5E23"/>
    <w:rsid w:val="007C612E"/>
    <w:rsid w:val="007C67F3"/>
    <w:rsid w:val="007C6C2E"/>
    <w:rsid w:val="007C7766"/>
    <w:rsid w:val="007D0BD3"/>
    <w:rsid w:val="007D16DD"/>
    <w:rsid w:val="007D2666"/>
    <w:rsid w:val="007D6418"/>
    <w:rsid w:val="007D641E"/>
    <w:rsid w:val="007D7864"/>
    <w:rsid w:val="007D7E9A"/>
    <w:rsid w:val="007E1600"/>
    <w:rsid w:val="007E2243"/>
    <w:rsid w:val="007E23A8"/>
    <w:rsid w:val="007E2971"/>
    <w:rsid w:val="007E2C43"/>
    <w:rsid w:val="007E378E"/>
    <w:rsid w:val="007E442F"/>
    <w:rsid w:val="007E6874"/>
    <w:rsid w:val="007E790D"/>
    <w:rsid w:val="007F0D61"/>
    <w:rsid w:val="007F3791"/>
    <w:rsid w:val="007F5499"/>
    <w:rsid w:val="007F6035"/>
    <w:rsid w:val="007F6B84"/>
    <w:rsid w:val="007F71A9"/>
    <w:rsid w:val="007F778B"/>
    <w:rsid w:val="007F7999"/>
    <w:rsid w:val="0080107A"/>
    <w:rsid w:val="00801B5D"/>
    <w:rsid w:val="0080233D"/>
    <w:rsid w:val="008035B9"/>
    <w:rsid w:val="008036B4"/>
    <w:rsid w:val="0080549D"/>
    <w:rsid w:val="00806A23"/>
    <w:rsid w:val="0080714C"/>
    <w:rsid w:val="008074AF"/>
    <w:rsid w:val="00807E6E"/>
    <w:rsid w:val="00810C03"/>
    <w:rsid w:val="00812478"/>
    <w:rsid w:val="00812748"/>
    <w:rsid w:val="0081385E"/>
    <w:rsid w:val="00814726"/>
    <w:rsid w:val="00816932"/>
    <w:rsid w:val="008175A0"/>
    <w:rsid w:val="008206F6"/>
    <w:rsid w:val="00820AE7"/>
    <w:rsid w:val="00821718"/>
    <w:rsid w:val="00823220"/>
    <w:rsid w:val="008232BE"/>
    <w:rsid w:val="00823DDD"/>
    <w:rsid w:val="00823FBD"/>
    <w:rsid w:val="00824E02"/>
    <w:rsid w:val="008270D9"/>
    <w:rsid w:val="008273C0"/>
    <w:rsid w:val="00827702"/>
    <w:rsid w:val="00827731"/>
    <w:rsid w:val="00830A71"/>
    <w:rsid w:val="00830CC1"/>
    <w:rsid w:val="00831182"/>
    <w:rsid w:val="0083375E"/>
    <w:rsid w:val="00833E23"/>
    <w:rsid w:val="00834DC8"/>
    <w:rsid w:val="00836DF4"/>
    <w:rsid w:val="00837513"/>
    <w:rsid w:val="00837BA3"/>
    <w:rsid w:val="00837C69"/>
    <w:rsid w:val="008400C6"/>
    <w:rsid w:val="00840682"/>
    <w:rsid w:val="00840FB0"/>
    <w:rsid w:val="0084182E"/>
    <w:rsid w:val="00841CF7"/>
    <w:rsid w:val="00842486"/>
    <w:rsid w:val="00842CD8"/>
    <w:rsid w:val="008434C5"/>
    <w:rsid w:val="00843535"/>
    <w:rsid w:val="00844435"/>
    <w:rsid w:val="00844B48"/>
    <w:rsid w:val="00846560"/>
    <w:rsid w:val="00846991"/>
    <w:rsid w:val="00847A75"/>
    <w:rsid w:val="008517A6"/>
    <w:rsid w:val="008520AD"/>
    <w:rsid w:val="008521BE"/>
    <w:rsid w:val="0085306C"/>
    <w:rsid w:val="008533DA"/>
    <w:rsid w:val="00853958"/>
    <w:rsid w:val="00853C11"/>
    <w:rsid w:val="00855707"/>
    <w:rsid w:val="00855E88"/>
    <w:rsid w:val="00857727"/>
    <w:rsid w:val="00857A3C"/>
    <w:rsid w:val="008605AC"/>
    <w:rsid w:val="00860809"/>
    <w:rsid w:val="00860C99"/>
    <w:rsid w:val="008616AC"/>
    <w:rsid w:val="008620F1"/>
    <w:rsid w:val="008631B4"/>
    <w:rsid w:val="008636C2"/>
    <w:rsid w:val="00863E2C"/>
    <w:rsid w:val="00864440"/>
    <w:rsid w:val="0086491B"/>
    <w:rsid w:val="00865294"/>
    <w:rsid w:val="00865A96"/>
    <w:rsid w:val="00865D3B"/>
    <w:rsid w:val="00865F7B"/>
    <w:rsid w:val="00866DF9"/>
    <w:rsid w:val="008679A3"/>
    <w:rsid w:val="00867C92"/>
    <w:rsid w:val="00867F49"/>
    <w:rsid w:val="0087030E"/>
    <w:rsid w:val="00870673"/>
    <w:rsid w:val="00870BBF"/>
    <w:rsid w:val="00871AF0"/>
    <w:rsid w:val="00872127"/>
    <w:rsid w:val="0087307E"/>
    <w:rsid w:val="0087329E"/>
    <w:rsid w:val="00873A46"/>
    <w:rsid w:val="0087457C"/>
    <w:rsid w:val="008751E4"/>
    <w:rsid w:val="008756D6"/>
    <w:rsid w:val="00875984"/>
    <w:rsid w:val="00875E34"/>
    <w:rsid w:val="00875F0E"/>
    <w:rsid w:val="00875F0F"/>
    <w:rsid w:val="00876035"/>
    <w:rsid w:val="00876117"/>
    <w:rsid w:val="00876601"/>
    <w:rsid w:val="00876D3B"/>
    <w:rsid w:val="00880B31"/>
    <w:rsid w:val="00881338"/>
    <w:rsid w:val="008823E1"/>
    <w:rsid w:val="00882A46"/>
    <w:rsid w:val="00883FDE"/>
    <w:rsid w:val="00884163"/>
    <w:rsid w:val="00884877"/>
    <w:rsid w:val="008871D1"/>
    <w:rsid w:val="008873DC"/>
    <w:rsid w:val="00890B6E"/>
    <w:rsid w:val="00891C1B"/>
    <w:rsid w:val="008929D8"/>
    <w:rsid w:val="00892F6F"/>
    <w:rsid w:val="00893481"/>
    <w:rsid w:val="008951F7"/>
    <w:rsid w:val="00895A2F"/>
    <w:rsid w:val="008960DE"/>
    <w:rsid w:val="00896E55"/>
    <w:rsid w:val="0089726C"/>
    <w:rsid w:val="00897575"/>
    <w:rsid w:val="008A0AB7"/>
    <w:rsid w:val="008A0BA9"/>
    <w:rsid w:val="008A0CC5"/>
    <w:rsid w:val="008A13AC"/>
    <w:rsid w:val="008A2ADB"/>
    <w:rsid w:val="008A2F4F"/>
    <w:rsid w:val="008A3087"/>
    <w:rsid w:val="008A3151"/>
    <w:rsid w:val="008A3323"/>
    <w:rsid w:val="008A621C"/>
    <w:rsid w:val="008A7DE2"/>
    <w:rsid w:val="008B1A95"/>
    <w:rsid w:val="008B4400"/>
    <w:rsid w:val="008B5D00"/>
    <w:rsid w:val="008B6487"/>
    <w:rsid w:val="008B6A32"/>
    <w:rsid w:val="008B6B7D"/>
    <w:rsid w:val="008B7925"/>
    <w:rsid w:val="008B7978"/>
    <w:rsid w:val="008C00B1"/>
    <w:rsid w:val="008C02A7"/>
    <w:rsid w:val="008C0DA6"/>
    <w:rsid w:val="008C2CF1"/>
    <w:rsid w:val="008C340F"/>
    <w:rsid w:val="008C3B82"/>
    <w:rsid w:val="008C3BC2"/>
    <w:rsid w:val="008C3E80"/>
    <w:rsid w:val="008C4887"/>
    <w:rsid w:val="008C523C"/>
    <w:rsid w:val="008C5B03"/>
    <w:rsid w:val="008C6879"/>
    <w:rsid w:val="008C6A67"/>
    <w:rsid w:val="008C6D7D"/>
    <w:rsid w:val="008C7CD8"/>
    <w:rsid w:val="008D070A"/>
    <w:rsid w:val="008D0D43"/>
    <w:rsid w:val="008D150B"/>
    <w:rsid w:val="008D1DB7"/>
    <w:rsid w:val="008D1DDC"/>
    <w:rsid w:val="008D220B"/>
    <w:rsid w:val="008D3790"/>
    <w:rsid w:val="008D422E"/>
    <w:rsid w:val="008D43B7"/>
    <w:rsid w:val="008D501F"/>
    <w:rsid w:val="008D5FAE"/>
    <w:rsid w:val="008D652D"/>
    <w:rsid w:val="008D70AF"/>
    <w:rsid w:val="008E00DE"/>
    <w:rsid w:val="008E04AA"/>
    <w:rsid w:val="008E07CE"/>
    <w:rsid w:val="008E1AE4"/>
    <w:rsid w:val="008E2164"/>
    <w:rsid w:val="008E240B"/>
    <w:rsid w:val="008E2994"/>
    <w:rsid w:val="008E2D59"/>
    <w:rsid w:val="008E3543"/>
    <w:rsid w:val="008E4839"/>
    <w:rsid w:val="008E4E09"/>
    <w:rsid w:val="008E505B"/>
    <w:rsid w:val="008E576C"/>
    <w:rsid w:val="008F076A"/>
    <w:rsid w:val="008F1250"/>
    <w:rsid w:val="008F14C6"/>
    <w:rsid w:val="008F19E0"/>
    <w:rsid w:val="008F230D"/>
    <w:rsid w:val="008F38DE"/>
    <w:rsid w:val="008F5108"/>
    <w:rsid w:val="008F5BDA"/>
    <w:rsid w:val="008F6868"/>
    <w:rsid w:val="008F7769"/>
    <w:rsid w:val="00900BCA"/>
    <w:rsid w:val="009054E3"/>
    <w:rsid w:val="00906060"/>
    <w:rsid w:val="0090624C"/>
    <w:rsid w:val="00907580"/>
    <w:rsid w:val="00907F35"/>
    <w:rsid w:val="00910029"/>
    <w:rsid w:val="00911151"/>
    <w:rsid w:val="009118EF"/>
    <w:rsid w:val="00911F2A"/>
    <w:rsid w:val="00911F62"/>
    <w:rsid w:val="0091207E"/>
    <w:rsid w:val="009121DB"/>
    <w:rsid w:val="0091285F"/>
    <w:rsid w:val="00912B50"/>
    <w:rsid w:val="00912D55"/>
    <w:rsid w:val="0091310C"/>
    <w:rsid w:val="00913434"/>
    <w:rsid w:val="00915577"/>
    <w:rsid w:val="00915D9C"/>
    <w:rsid w:val="00915FFC"/>
    <w:rsid w:val="0091669C"/>
    <w:rsid w:val="0091698B"/>
    <w:rsid w:val="00916A48"/>
    <w:rsid w:val="00917EDC"/>
    <w:rsid w:val="00920245"/>
    <w:rsid w:val="00920BC9"/>
    <w:rsid w:val="00920DCD"/>
    <w:rsid w:val="00921987"/>
    <w:rsid w:val="00922081"/>
    <w:rsid w:val="00923E3F"/>
    <w:rsid w:val="009240C2"/>
    <w:rsid w:val="00924FAA"/>
    <w:rsid w:val="009251D6"/>
    <w:rsid w:val="00925260"/>
    <w:rsid w:val="009255D2"/>
    <w:rsid w:val="009255E2"/>
    <w:rsid w:val="00925B73"/>
    <w:rsid w:val="0092630A"/>
    <w:rsid w:val="00930B76"/>
    <w:rsid w:val="009311C2"/>
    <w:rsid w:val="00931C69"/>
    <w:rsid w:val="0093291B"/>
    <w:rsid w:val="00932BFE"/>
    <w:rsid w:val="00934977"/>
    <w:rsid w:val="009351A8"/>
    <w:rsid w:val="0093635A"/>
    <w:rsid w:val="0093796A"/>
    <w:rsid w:val="009415E4"/>
    <w:rsid w:val="009418A4"/>
    <w:rsid w:val="009420EF"/>
    <w:rsid w:val="0094218E"/>
    <w:rsid w:val="00942540"/>
    <w:rsid w:val="00943542"/>
    <w:rsid w:val="00943C6E"/>
    <w:rsid w:val="00944D36"/>
    <w:rsid w:val="0094592C"/>
    <w:rsid w:val="00945AED"/>
    <w:rsid w:val="00946943"/>
    <w:rsid w:val="00946965"/>
    <w:rsid w:val="009505F2"/>
    <w:rsid w:val="0095160A"/>
    <w:rsid w:val="00951754"/>
    <w:rsid w:val="009520B0"/>
    <w:rsid w:val="00952196"/>
    <w:rsid w:val="00952AF0"/>
    <w:rsid w:val="009538C0"/>
    <w:rsid w:val="009541F5"/>
    <w:rsid w:val="00954DF5"/>
    <w:rsid w:val="009557B0"/>
    <w:rsid w:val="00956128"/>
    <w:rsid w:val="00957279"/>
    <w:rsid w:val="009573A4"/>
    <w:rsid w:val="00957977"/>
    <w:rsid w:val="00960894"/>
    <w:rsid w:val="009614FC"/>
    <w:rsid w:val="00961A8A"/>
    <w:rsid w:val="00961F93"/>
    <w:rsid w:val="00962F05"/>
    <w:rsid w:val="00963BFA"/>
    <w:rsid w:val="00964455"/>
    <w:rsid w:val="00966260"/>
    <w:rsid w:val="00966576"/>
    <w:rsid w:val="00967439"/>
    <w:rsid w:val="00967774"/>
    <w:rsid w:val="009677EC"/>
    <w:rsid w:val="009678D7"/>
    <w:rsid w:val="009678EF"/>
    <w:rsid w:val="0097049D"/>
    <w:rsid w:val="0097181A"/>
    <w:rsid w:val="0097312D"/>
    <w:rsid w:val="009742A2"/>
    <w:rsid w:val="0097453A"/>
    <w:rsid w:val="00975504"/>
    <w:rsid w:val="009760C8"/>
    <w:rsid w:val="00976DAA"/>
    <w:rsid w:val="00976E44"/>
    <w:rsid w:val="009778FA"/>
    <w:rsid w:val="00980B3A"/>
    <w:rsid w:val="00980F19"/>
    <w:rsid w:val="00982893"/>
    <w:rsid w:val="009834BA"/>
    <w:rsid w:val="00983AA2"/>
    <w:rsid w:val="00983BC0"/>
    <w:rsid w:val="00984D5D"/>
    <w:rsid w:val="00984F94"/>
    <w:rsid w:val="009856C8"/>
    <w:rsid w:val="00985EFD"/>
    <w:rsid w:val="00987A7B"/>
    <w:rsid w:val="00990401"/>
    <w:rsid w:val="009916F9"/>
    <w:rsid w:val="00991E20"/>
    <w:rsid w:val="00991F08"/>
    <w:rsid w:val="009921FC"/>
    <w:rsid w:val="009929EC"/>
    <w:rsid w:val="00994AC3"/>
    <w:rsid w:val="00995583"/>
    <w:rsid w:val="00996437"/>
    <w:rsid w:val="00997A8F"/>
    <w:rsid w:val="00997F05"/>
    <w:rsid w:val="00997F9F"/>
    <w:rsid w:val="009A153B"/>
    <w:rsid w:val="009A195B"/>
    <w:rsid w:val="009A1A89"/>
    <w:rsid w:val="009A1AEE"/>
    <w:rsid w:val="009A1D33"/>
    <w:rsid w:val="009A2771"/>
    <w:rsid w:val="009A2AEC"/>
    <w:rsid w:val="009A3BFC"/>
    <w:rsid w:val="009A6BEE"/>
    <w:rsid w:val="009A718E"/>
    <w:rsid w:val="009B01EA"/>
    <w:rsid w:val="009B34CA"/>
    <w:rsid w:val="009B364B"/>
    <w:rsid w:val="009B3CF6"/>
    <w:rsid w:val="009B4AFF"/>
    <w:rsid w:val="009B5CF8"/>
    <w:rsid w:val="009B7900"/>
    <w:rsid w:val="009B7B96"/>
    <w:rsid w:val="009C03CC"/>
    <w:rsid w:val="009C0E3C"/>
    <w:rsid w:val="009C160C"/>
    <w:rsid w:val="009C17D3"/>
    <w:rsid w:val="009C1C92"/>
    <w:rsid w:val="009C2822"/>
    <w:rsid w:val="009C33C3"/>
    <w:rsid w:val="009C36BE"/>
    <w:rsid w:val="009C47E3"/>
    <w:rsid w:val="009C4C42"/>
    <w:rsid w:val="009C5C8A"/>
    <w:rsid w:val="009C6349"/>
    <w:rsid w:val="009D1DEB"/>
    <w:rsid w:val="009D382C"/>
    <w:rsid w:val="009D3FDD"/>
    <w:rsid w:val="009D5CFE"/>
    <w:rsid w:val="009D6292"/>
    <w:rsid w:val="009D6F3A"/>
    <w:rsid w:val="009E121B"/>
    <w:rsid w:val="009E1F80"/>
    <w:rsid w:val="009E21C8"/>
    <w:rsid w:val="009E238C"/>
    <w:rsid w:val="009E3733"/>
    <w:rsid w:val="009E4129"/>
    <w:rsid w:val="009E4507"/>
    <w:rsid w:val="009E451F"/>
    <w:rsid w:val="009E4AA4"/>
    <w:rsid w:val="009E5BBF"/>
    <w:rsid w:val="009E6027"/>
    <w:rsid w:val="009E7435"/>
    <w:rsid w:val="009F00C2"/>
    <w:rsid w:val="009F067D"/>
    <w:rsid w:val="009F1613"/>
    <w:rsid w:val="009F2E16"/>
    <w:rsid w:val="009F3BA7"/>
    <w:rsid w:val="009F4867"/>
    <w:rsid w:val="009F4EFB"/>
    <w:rsid w:val="009F6135"/>
    <w:rsid w:val="009F6A42"/>
    <w:rsid w:val="009F732C"/>
    <w:rsid w:val="00A005B6"/>
    <w:rsid w:val="00A00893"/>
    <w:rsid w:val="00A01716"/>
    <w:rsid w:val="00A01D09"/>
    <w:rsid w:val="00A01E53"/>
    <w:rsid w:val="00A0221E"/>
    <w:rsid w:val="00A02398"/>
    <w:rsid w:val="00A036ED"/>
    <w:rsid w:val="00A05CA0"/>
    <w:rsid w:val="00A06320"/>
    <w:rsid w:val="00A07B12"/>
    <w:rsid w:val="00A102CB"/>
    <w:rsid w:val="00A11359"/>
    <w:rsid w:val="00A114E3"/>
    <w:rsid w:val="00A12840"/>
    <w:rsid w:val="00A12D86"/>
    <w:rsid w:val="00A13C2A"/>
    <w:rsid w:val="00A14AFD"/>
    <w:rsid w:val="00A15463"/>
    <w:rsid w:val="00A16331"/>
    <w:rsid w:val="00A16AE2"/>
    <w:rsid w:val="00A17C10"/>
    <w:rsid w:val="00A20A44"/>
    <w:rsid w:val="00A22483"/>
    <w:rsid w:val="00A227B9"/>
    <w:rsid w:val="00A227CF"/>
    <w:rsid w:val="00A2459D"/>
    <w:rsid w:val="00A248A2"/>
    <w:rsid w:val="00A26270"/>
    <w:rsid w:val="00A262FD"/>
    <w:rsid w:val="00A2645D"/>
    <w:rsid w:val="00A26C96"/>
    <w:rsid w:val="00A26F64"/>
    <w:rsid w:val="00A3052D"/>
    <w:rsid w:val="00A31C6E"/>
    <w:rsid w:val="00A31CEA"/>
    <w:rsid w:val="00A33C90"/>
    <w:rsid w:val="00A348B5"/>
    <w:rsid w:val="00A349E2"/>
    <w:rsid w:val="00A35596"/>
    <w:rsid w:val="00A35E05"/>
    <w:rsid w:val="00A363C6"/>
    <w:rsid w:val="00A36773"/>
    <w:rsid w:val="00A37278"/>
    <w:rsid w:val="00A37A87"/>
    <w:rsid w:val="00A37C9B"/>
    <w:rsid w:val="00A401A2"/>
    <w:rsid w:val="00A4121F"/>
    <w:rsid w:val="00A41946"/>
    <w:rsid w:val="00A422B8"/>
    <w:rsid w:val="00A42558"/>
    <w:rsid w:val="00A4570D"/>
    <w:rsid w:val="00A45A89"/>
    <w:rsid w:val="00A46085"/>
    <w:rsid w:val="00A46312"/>
    <w:rsid w:val="00A46750"/>
    <w:rsid w:val="00A4692A"/>
    <w:rsid w:val="00A4790A"/>
    <w:rsid w:val="00A47CE4"/>
    <w:rsid w:val="00A505E1"/>
    <w:rsid w:val="00A50B37"/>
    <w:rsid w:val="00A529EE"/>
    <w:rsid w:val="00A52DF6"/>
    <w:rsid w:val="00A531CB"/>
    <w:rsid w:val="00A53935"/>
    <w:rsid w:val="00A55B21"/>
    <w:rsid w:val="00A5627A"/>
    <w:rsid w:val="00A567D7"/>
    <w:rsid w:val="00A567FB"/>
    <w:rsid w:val="00A569C3"/>
    <w:rsid w:val="00A5740F"/>
    <w:rsid w:val="00A57965"/>
    <w:rsid w:val="00A60C16"/>
    <w:rsid w:val="00A612FF"/>
    <w:rsid w:val="00A6181F"/>
    <w:rsid w:val="00A61E6B"/>
    <w:rsid w:val="00A63B05"/>
    <w:rsid w:val="00A64515"/>
    <w:rsid w:val="00A65121"/>
    <w:rsid w:val="00A65A7D"/>
    <w:rsid w:val="00A6718C"/>
    <w:rsid w:val="00A67F92"/>
    <w:rsid w:val="00A70BA9"/>
    <w:rsid w:val="00A70D81"/>
    <w:rsid w:val="00A71596"/>
    <w:rsid w:val="00A72207"/>
    <w:rsid w:val="00A727DC"/>
    <w:rsid w:val="00A72D8F"/>
    <w:rsid w:val="00A73F0B"/>
    <w:rsid w:val="00A752EC"/>
    <w:rsid w:val="00A765DE"/>
    <w:rsid w:val="00A775F2"/>
    <w:rsid w:val="00A779BA"/>
    <w:rsid w:val="00A80110"/>
    <w:rsid w:val="00A8046E"/>
    <w:rsid w:val="00A81E6D"/>
    <w:rsid w:val="00A823D4"/>
    <w:rsid w:val="00A83031"/>
    <w:rsid w:val="00A83C45"/>
    <w:rsid w:val="00A86191"/>
    <w:rsid w:val="00A861FB"/>
    <w:rsid w:val="00A862A3"/>
    <w:rsid w:val="00A86D08"/>
    <w:rsid w:val="00A87204"/>
    <w:rsid w:val="00A875A6"/>
    <w:rsid w:val="00A879A0"/>
    <w:rsid w:val="00A87B16"/>
    <w:rsid w:val="00A87C5E"/>
    <w:rsid w:val="00A87E7B"/>
    <w:rsid w:val="00A9135F"/>
    <w:rsid w:val="00A916D6"/>
    <w:rsid w:val="00A91DFF"/>
    <w:rsid w:val="00A92CD8"/>
    <w:rsid w:val="00A92D75"/>
    <w:rsid w:val="00A92D7B"/>
    <w:rsid w:val="00A9530E"/>
    <w:rsid w:val="00A95700"/>
    <w:rsid w:val="00A9621A"/>
    <w:rsid w:val="00A96536"/>
    <w:rsid w:val="00A977DC"/>
    <w:rsid w:val="00AA02C4"/>
    <w:rsid w:val="00AA125A"/>
    <w:rsid w:val="00AA2F4B"/>
    <w:rsid w:val="00AA2F99"/>
    <w:rsid w:val="00AA397D"/>
    <w:rsid w:val="00AA3B1D"/>
    <w:rsid w:val="00AA41B2"/>
    <w:rsid w:val="00AA497A"/>
    <w:rsid w:val="00AA5EEC"/>
    <w:rsid w:val="00AA6E06"/>
    <w:rsid w:val="00AA704B"/>
    <w:rsid w:val="00AA72D1"/>
    <w:rsid w:val="00AB07BF"/>
    <w:rsid w:val="00AB0FF5"/>
    <w:rsid w:val="00AB263F"/>
    <w:rsid w:val="00AB2FB2"/>
    <w:rsid w:val="00AB3B95"/>
    <w:rsid w:val="00AB3D47"/>
    <w:rsid w:val="00AB3F2B"/>
    <w:rsid w:val="00AB4500"/>
    <w:rsid w:val="00AB49BE"/>
    <w:rsid w:val="00AB4A80"/>
    <w:rsid w:val="00AB4D5D"/>
    <w:rsid w:val="00AB707B"/>
    <w:rsid w:val="00AB76EF"/>
    <w:rsid w:val="00AC02B2"/>
    <w:rsid w:val="00AC0FF8"/>
    <w:rsid w:val="00AC1106"/>
    <w:rsid w:val="00AC1C97"/>
    <w:rsid w:val="00AC1E42"/>
    <w:rsid w:val="00AC1EB6"/>
    <w:rsid w:val="00AC2587"/>
    <w:rsid w:val="00AC3BBE"/>
    <w:rsid w:val="00AC4FB1"/>
    <w:rsid w:val="00AC517D"/>
    <w:rsid w:val="00AC5B61"/>
    <w:rsid w:val="00AC5DB7"/>
    <w:rsid w:val="00AC5E67"/>
    <w:rsid w:val="00AC60E2"/>
    <w:rsid w:val="00AC62DC"/>
    <w:rsid w:val="00AC689F"/>
    <w:rsid w:val="00AD006A"/>
    <w:rsid w:val="00AD0532"/>
    <w:rsid w:val="00AD1092"/>
    <w:rsid w:val="00AD17CD"/>
    <w:rsid w:val="00AD18A1"/>
    <w:rsid w:val="00AD190D"/>
    <w:rsid w:val="00AD3CD9"/>
    <w:rsid w:val="00AD426D"/>
    <w:rsid w:val="00AD60C7"/>
    <w:rsid w:val="00AD6E29"/>
    <w:rsid w:val="00AD74D8"/>
    <w:rsid w:val="00AD7E45"/>
    <w:rsid w:val="00AE2369"/>
    <w:rsid w:val="00AE3967"/>
    <w:rsid w:val="00AE3CF4"/>
    <w:rsid w:val="00AE4966"/>
    <w:rsid w:val="00AE4AE9"/>
    <w:rsid w:val="00AE4C7A"/>
    <w:rsid w:val="00AE6377"/>
    <w:rsid w:val="00AE6B52"/>
    <w:rsid w:val="00AE6B5D"/>
    <w:rsid w:val="00AE7957"/>
    <w:rsid w:val="00AE7BCB"/>
    <w:rsid w:val="00AF13D8"/>
    <w:rsid w:val="00AF143B"/>
    <w:rsid w:val="00AF1A7B"/>
    <w:rsid w:val="00AF4895"/>
    <w:rsid w:val="00B02305"/>
    <w:rsid w:val="00B0261F"/>
    <w:rsid w:val="00B02DB7"/>
    <w:rsid w:val="00B03A63"/>
    <w:rsid w:val="00B0404D"/>
    <w:rsid w:val="00B042F1"/>
    <w:rsid w:val="00B05CFC"/>
    <w:rsid w:val="00B05E2A"/>
    <w:rsid w:val="00B06E06"/>
    <w:rsid w:val="00B07733"/>
    <w:rsid w:val="00B0798D"/>
    <w:rsid w:val="00B109A2"/>
    <w:rsid w:val="00B10E2B"/>
    <w:rsid w:val="00B1113F"/>
    <w:rsid w:val="00B11904"/>
    <w:rsid w:val="00B13035"/>
    <w:rsid w:val="00B13DAC"/>
    <w:rsid w:val="00B14424"/>
    <w:rsid w:val="00B157AC"/>
    <w:rsid w:val="00B15EC6"/>
    <w:rsid w:val="00B16114"/>
    <w:rsid w:val="00B178C0"/>
    <w:rsid w:val="00B17C88"/>
    <w:rsid w:val="00B208DE"/>
    <w:rsid w:val="00B20A25"/>
    <w:rsid w:val="00B219CB"/>
    <w:rsid w:val="00B22788"/>
    <w:rsid w:val="00B23E68"/>
    <w:rsid w:val="00B23F9C"/>
    <w:rsid w:val="00B2439D"/>
    <w:rsid w:val="00B24AE8"/>
    <w:rsid w:val="00B24EAC"/>
    <w:rsid w:val="00B2578D"/>
    <w:rsid w:val="00B260D3"/>
    <w:rsid w:val="00B26695"/>
    <w:rsid w:val="00B35E7A"/>
    <w:rsid w:val="00B35F0B"/>
    <w:rsid w:val="00B367B4"/>
    <w:rsid w:val="00B37B59"/>
    <w:rsid w:val="00B40517"/>
    <w:rsid w:val="00B412DC"/>
    <w:rsid w:val="00B413DF"/>
    <w:rsid w:val="00B42E78"/>
    <w:rsid w:val="00B42EF7"/>
    <w:rsid w:val="00B42FDF"/>
    <w:rsid w:val="00B43CE3"/>
    <w:rsid w:val="00B43E53"/>
    <w:rsid w:val="00B44054"/>
    <w:rsid w:val="00B44574"/>
    <w:rsid w:val="00B44716"/>
    <w:rsid w:val="00B44FDD"/>
    <w:rsid w:val="00B459A6"/>
    <w:rsid w:val="00B45BA7"/>
    <w:rsid w:val="00B45F18"/>
    <w:rsid w:val="00B45F47"/>
    <w:rsid w:val="00B46266"/>
    <w:rsid w:val="00B462CF"/>
    <w:rsid w:val="00B4676C"/>
    <w:rsid w:val="00B5025D"/>
    <w:rsid w:val="00B52AB5"/>
    <w:rsid w:val="00B52AB6"/>
    <w:rsid w:val="00B52E23"/>
    <w:rsid w:val="00B52E6A"/>
    <w:rsid w:val="00B54BD5"/>
    <w:rsid w:val="00B5533E"/>
    <w:rsid w:val="00B554AE"/>
    <w:rsid w:val="00B55DBE"/>
    <w:rsid w:val="00B55E6E"/>
    <w:rsid w:val="00B560A6"/>
    <w:rsid w:val="00B60755"/>
    <w:rsid w:val="00B60CDC"/>
    <w:rsid w:val="00B60FC9"/>
    <w:rsid w:val="00B61B47"/>
    <w:rsid w:val="00B640B6"/>
    <w:rsid w:val="00B643FF"/>
    <w:rsid w:val="00B6474F"/>
    <w:rsid w:val="00B66BE7"/>
    <w:rsid w:val="00B7058D"/>
    <w:rsid w:val="00B7077D"/>
    <w:rsid w:val="00B712B1"/>
    <w:rsid w:val="00B74F7D"/>
    <w:rsid w:val="00B7546B"/>
    <w:rsid w:val="00B75DE1"/>
    <w:rsid w:val="00B762DD"/>
    <w:rsid w:val="00B7717C"/>
    <w:rsid w:val="00B77A2E"/>
    <w:rsid w:val="00B80765"/>
    <w:rsid w:val="00B8193A"/>
    <w:rsid w:val="00B81FF2"/>
    <w:rsid w:val="00B83345"/>
    <w:rsid w:val="00B85653"/>
    <w:rsid w:val="00B86262"/>
    <w:rsid w:val="00B866B1"/>
    <w:rsid w:val="00B86E5D"/>
    <w:rsid w:val="00B87284"/>
    <w:rsid w:val="00B9062A"/>
    <w:rsid w:val="00B909EC"/>
    <w:rsid w:val="00B90AA6"/>
    <w:rsid w:val="00B913DD"/>
    <w:rsid w:val="00B925ED"/>
    <w:rsid w:val="00B9363A"/>
    <w:rsid w:val="00B93C9E"/>
    <w:rsid w:val="00B95039"/>
    <w:rsid w:val="00B95278"/>
    <w:rsid w:val="00B9670F"/>
    <w:rsid w:val="00B96BEC"/>
    <w:rsid w:val="00B97391"/>
    <w:rsid w:val="00B978C3"/>
    <w:rsid w:val="00BA035F"/>
    <w:rsid w:val="00BA167B"/>
    <w:rsid w:val="00BA1F38"/>
    <w:rsid w:val="00BA2E1C"/>
    <w:rsid w:val="00BA3A0F"/>
    <w:rsid w:val="00BA519F"/>
    <w:rsid w:val="00BA7809"/>
    <w:rsid w:val="00BB003B"/>
    <w:rsid w:val="00BB016D"/>
    <w:rsid w:val="00BB075D"/>
    <w:rsid w:val="00BB07D5"/>
    <w:rsid w:val="00BB07DE"/>
    <w:rsid w:val="00BB158C"/>
    <w:rsid w:val="00BB1860"/>
    <w:rsid w:val="00BB236C"/>
    <w:rsid w:val="00BB27DC"/>
    <w:rsid w:val="00BB322B"/>
    <w:rsid w:val="00BB3310"/>
    <w:rsid w:val="00BB355E"/>
    <w:rsid w:val="00BB4313"/>
    <w:rsid w:val="00BB4564"/>
    <w:rsid w:val="00BB5AE4"/>
    <w:rsid w:val="00BB6BF9"/>
    <w:rsid w:val="00BB7B96"/>
    <w:rsid w:val="00BC0DDE"/>
    <w:rsid w:val="00BC2965"/>
    <w:rsid w:val="00BC3132"/>
    <w:rsid w:val="00BC40B3"/>
    <w:rsid w:val="00BC564D"/>
    <w:rsid w:val="00BC619B"/>
    <w:rsid w:val="00BC685A"/>
    <w:rsid w:val="00BC6AE8"/>
    <w:rsid w:val="00BD1DA5"/>
    <w:rsid w:val="00BD214A"/>
    <w:rsid w:val="00BD223E"/>
    <w:rsid w:val="00BD245B"/>
    <w:rsid w:val="00BD312C"/>
    <w:rsid w:val="00BD5651"/>
    <w:rsid w:val="00BD56B7"/>
    <w:rsid w:val="00BD5EE8"/>
    <w:rsid w:val="00BD60A0"/>
    <w:rsid w:val="00BD7B30"/>
    <w:rsid w:val="00BE09BD"/>
    <w:rsid w:val="00BE0A74"/>
    <w:rsid w:val="00BE18B6"/>
    <w:rsid w:val="00BE3456"/>
    <w:rsid w:val="00BE498A"/>
    <w:rsid w:val="00BE5138"/>
    <w:rsid w:val="00BE5414"/>
    <w:rsid w:val="00BE5DC9"/>
    <w:rsid w:val="00BF128A"/>
    <w:rsid w:val="00BF1B42"/>
    <w:rsid w:val="00BF1C31"/>
    <w:rsid w:val="00BF2E4D"/>
    <w:rsid w:val="00BF2E67"/>
    <w:rsid w:val="00BF5354"/>
    <w:rsid w:val="00BF5754"/>
    <w:rsid w:val="00BF6FC3"/>
    <w:rsid w:val="00C00446"/>
    <w:rsid w:val="00C00B67"/>
    <w:rsid w:val="00C0116A"/>
    <w:rsid w:val="00C02732"/>
    <w:rsid w:val="00C02C1D"/>
    <w:rsid w:val="00C03E05"/>
    <w:rsid w:val="00C03F5C"/>
    <w:rsid w:val="00C04423"/>
    <w:rsid w:val="00C05614"/>
    <w:rsid w:val="00C06857"/>
    <w:rsid w:val="00C07318"/>
    <w:rsid w:val="00C102C0"/>
    <w:rsid w:val="00C107E5"/>
    <w:rsid w:val="00C12480"/>
    <w:rsid w:val="00C13B1F"/>
    <w:rsid w:val="00C14108"/>
    <w:rsid w:val="00C147CC"/>
    <w:rsid w:val="00C14E7A"/>
    <w:rsid w:val="00C1687F"/>
    <w:rsid w:val="00C16A5A"/>
    <w:rsid w:val="00C17375"/>
    <w:rsid w:val="00C17961"/>
    <w:rsid w:val="00C17DA5"/>
    <w:rsid w:val="00C17F60"/>
    <w:rsid w:val="00C203CE"/>
    <w:rsid w:val="00C20BA2"/>
    <w:rsid w:val="00C214F7"/>
    <w:rsid w:val="00C21D96"/>
    <w:rsid w:val="00C21E6E"/>
    <w:rsid w:val="00C22697"/>
    <w:rsid w:val="00C22DBA"/>
    <w:rsid w:val="00C23A1B"/>
    <w:rsid w:val="00C25EA6"/>
    <w:rsid w:val="00C2680D"/>
    <w:rsid w:val="00C26871"/>
    <w:rsid w:val="00C27E1D"/>
    <w:rsid w:val="00C3050A"/>
    <w:rsid w:val="00C30925"/>
    <w:rsid w:val="00C312AF"/>
    <w:rsid w:val="00C322C7"/>
    <w:rsid w:val="00C32523"/>
    <w:rsid w:val="00C326A0"/>
    <w:rsid w:val="00C32877"/>
    <w:rsid w:val="00C331B6"/>
    <w:rsid w:val="00C33A21"/>
    <w:rsid w:val="00C33D76"/>
    <w:rsid w:val="00C340A6"/>
    <w:rsid w:val="00C34D4F"/>
    <w:rsid w:val="00C35BE3"/>
    <w:rsid w:val="00C40932"/>
    <w:rsid w:val="00C40ED5"/>
    <w:rsid w:val="00C41203"/>
    <w:rsid w:val="00C41957"/>
    <w:rsid w:val="00C419F0"/>
    <w:rsid w:val="00C42339"/>
    <w:rsid w:val="00C4290C"/>
    <w:rsid w:val="00C42A20"/>
    <w:rsid w:val="00C4374F"/>
    <w:rsid w:val="00C452C1"/>
    <w:rsid w:val="00C45347"/>
    <w:rsid w:val="00C45634"/>
    <w:rsid w:val="00C460ED"/>
    <w:rsid w:val="00C461D8"/>
    <w:rsid w:val="00C46A4B"/>
    <w:rsid w:val="00C5085E"/>
    <w:rsid w:val="00C51A67"/>
    <w:rsid w:val="00C51DAD"/>
    <w:rsid w:val="00C53158"/>
    <w:rsid w:val="00C5413C"/>
    <w:rsid w:val="00C541CD"/>
    <w:rsid w:val="00C5449B"/>
    <w:rsid w:val="00C54675"/>
    <w:rsid w:val="00C5486B"/>
    <w:rsid w:val="00C54876"/>
    <w:rsid w:val="00C548B7"/>
    <w:rsid w:val="00C54BB9"/>
    <w:rsid w:val="00C55851"/>
    <w:rsid w:val="00C56BA3"/>
    <w:rsid w:val="00C572FC"/>
    <w:rsid w:val="00C574CC"/>
    <w:rsid w:val="00C576F5"/>
    <w:rsid w:val="00C57FEE"/>
    <w:rsid w:val="00C6046F"/>
    <w:rsid w:val="00C6061F"/>
    <w:rsid w:val="00C60692"/>
    <w:rsid w:val="00C619B2"/>
    <w:rsid w:val="00C62595"/>
    <w:rsid w:val="00C62612"/>
    <w:rsid w:val="00C62A4F"/>
    <w:rsid w:val="00C638E2"/>
    <w:rsid w:val="00C6470E"/>
    <w:rsid w:val="00C650B5"/>
    <w:rsid w:val="00C65182"/>
    <w:rsid w:val="00C65D38"/>
    <w:rsid w:val="00C664F3"/>
    <w:rsid w:val="00C66F4E"/>
    <w:rsid w:val="00C67110"/>
    <w:rsid w:val="00C673A9"/>
    <w:rsid w:val="00C675AD"/>
    <w:rsid w:val="00C6786D"/>
    <w:rsid w:val="00C67A9B"/>
    <w:rsid w:val="00C72767"/>
    <w:rsid w:val="00C72B1A"/>
    <w:rsid w:val="00C733E8"/>
    <w:rsid w:val="00C733F1"/>
    <w:rsid w:val="00C73A9B"/>
    <w:rsid w:val="00C74C1C"/>
    <w:rsid w:val="00C752CF"/>
    <w:rsid w:val="00C75389"/>
    <w:rsid w:val="00C7546F"/>
    <w:rsid w:val="00C7728C"/>
    <w:rsid w:val="00C819FF"/>
    <w:rsid w:val="00C81C1D"/>
    <w:rsid w:val="00C81EF9"/>
    <w:rsid w:val="00C82E55"/>
    <w:rsid w:val="00C84687"/>
    <w:rsid w:val="00C8506F"/>
    <w:rsid w:val="00C85A4F"/>
    <w:rsid w:val="00C85FE4"/>
    <w:rsid w:val="00C8654C"/>
    <w:rsid w:val="00C86989"/>
    <w:rsid w:val="00C86C07"/>
    <w:rsid w:val="00C86F9A"/>
    <w:rsid w:val="00C876A2"/>
    <w:rsid w:val="00C90780"/>
    <w:rsid w:val="00C91C03"/>
    <w:rsid w:val="00C92F22"/>
    <w:rsid w:val="00C93E5A"/>
    <w:rsid w:val="00C940EA"/>
    <w:rsid w:val="00C9448C"/>
    <w:rsid w:val="00C94826"/>
    <w:rsid w:val="00C950DD"/>
    <w:rsid w:val="00C960E2"/>
    <w:rsid w:val="00C97B31"/>
    <w:rsid w:val="00C97C0F"/>
    <w:rsid w:val="00CA1672"/>
    <w:rsid w:val="00CA1766"/>
    <w:rsid w:val="00CA1D60"/>
    <w:rsid w:val="00CA6C27"/>
    <w:rsid w:val="00CA7328"/>
    <w:rsid w:val="00CA7FF8"/>
    <w:rsid w:val="00CB1498"/>
    <w:rsid w:val="00CB1937"/>
    <w:rsid w:val="00CB2466"/>
    <w:rsid w:val="00CB3343"/>
    <w:rsid w:val="00CB3B88"/>
    <w:rsid w:val="00CB4262"/>
    <w:rsid w:val="00CB4541"/>
    <w:rsid w:val="00CB5551"/>
    <w:rsid w:val="00CC2020"/>
    <w:rsid w:val="00CC2EB8"/>
    <w:rsid w:val="00CC32A4"/>
    <w:rsid w:val="00CC4B9E"/>
    <w:rsid w:val="00CC4C54"/>
    <w:rsid w:val="00CC5097"/>
    <w:rsid w:val="00CC5227"/>
    <w:rsid w:val="00CC53EB"/>
    <w:rsid w:val="00CC6841"/>
    <w:rsid w:val="00CC6EBE"/>
    <w:rsid w:val="00CD0285"/>
    <w:rsid w:val="00CD0648"/>
    <w:rsid w:val="00CD0871"/>
    <w:rsid w:val="00CD179B"/>
    <w:rsid w:val="00CD1CBF"/>
    <w:rsid w:val="00CD4324"/>
    <w:rsid w:val="00CD478E"/>
    <w:rsid w:val="00CD62A0"/>
    <w:rsid w:val="00CD6489"/>
    <w:rsid w:val="00CD7602"/>
    <w:rsid w:val="00CD765D"/>
    <w:rsid w:val="00CD7793"/>
    <w:rsid w:val="00CE0E97"/>
    <w:rsid w:val="00CE125F"/>
    <w:rsid w:val="00CE223E"/>
    <w:rsid w:val="00CE251B"/>
    <w:rsid w:val="00CE2D1C"/>
    <w:rsid w:val="00CE445B"/>
    <w:rsid w:val="00CE4526"/>
    <w:rsid w:val="00CE4598"/>
    <w:rsid w:val="00CE47E1"/>
    <w:rsid w:val="00CE50C4"/>
    <w:rsid w:val="00CE5D74"/>
    <w:rsid w:val="00CF033B"/>
    <w:rsid w:val="00CF0435"/>
    <w:rsid w:val="00CF07A3"/>
    <w:rsid w:val="00CF3528"/>
    <w:rsid w:val="00CF3AA5"/>
    <w:rsid w:val="00CF4AAE"/>
    <w:rsid w:val="00CF5645"/>
    <w:rsid w:val="00CF6511"/>
    <w:rsid w:val="00CF679F"/>
    <w:rsid w:val="00CF70EA"/>
    <w:rsid w:val="00CF7F0F"/>
    <w:rsid w:val="00D00C24"/>
    <w:rsid w:val="00D030E9"/>
    <w:rsid w:val="00D036C7"/>
    <w:rsid w:val="00D0493D"/>
    <w:rsid w:val="00D0532C"/>
    <w:rsid w:val="00D054CE"/>
    <w:rsid w:val="00D069D3"/>
    <w:rsid w:val="00D07424"/>
    <w:rsid w:val="00D07EFD"/>
    <w:rsid w:val="00D10645"/>
    <w:rsid w:val="00D1293F"/>
    <w:rsid w:val="00D142E8"/>
    <w:rsid w:val="00D15140"/>
    <w:rsid w:val="00D15567"/>
    <w:rsid w:val="00D16196"/>
    <w:rsid w:val="00D1643C"/>
    <w:rsid w:val="00D16C9F"/>
    <w:rsid w:val="00D16CFC"/>
    <w:rsid w:val="00D1781C"/>
    <w:rsid w:val="00D204B1"/>
    <w:rsid w:val="00D206C8"/>
    <w:rsid w:val="00D20F83"/>
    <w:rsid w:val="00D21699"/>
    <w:rsid w:val="00D23615"/>
    <w:rsid w:val="00D239CA"/>
    <w:rsid w:val="00D25409"/>
    <w:rsid w:val="00D262F9"/>
    <w:rsid w:val="00D2709C"/>
    <w:rsid w:val="00D31698"/>
    <w:rsid w:val="00D34159"/>
    <w:rsid w:val="00D341BE"/>
    <w:rsid w:val="00D3458F"/>
    <w:rsid w:val="00D355AE"/>
    <w:rsid w:val="00D36300"/>
    <w:rsid w:val="00D3633B"/>
    <w:rsid w:val="00D37325"/>
    <w:rsid w:val="00D37E63"/>
    <w:rsid w:val="00D40178"/>
    <w:rsid w:val="00D4025D"/>
    <w:rsid w:val="00D40554"/>
    <w:rsid w:val="00D40EB7"/>
    <w:rsid w:val="00D41D64"/>
    <w:rsid w:val="00D42FFA"/>
    <w:rsid w:val="00D43C66"/>
    <w:rsid w:val="00D44653"/>
    <w:rsid w:val="00D4473F"/>
    <w:rsid w:val="00D44BFD"/>
    <w:rsid w:val="00D456B8"/>
    <w:rsid w:val="00D4577F"/>
    <w:rsid w:val="00D46AED"/>
    <w:rsid w:val="00D475F4"/>
    <w:rsid w:val="00D47602"/>
    <w:rsid w:val="00D47B38"/>
    <w:rsid w:val="00D51228"/>
    <w:rsid w:val="00D51237"/>
    <w:rsid w:val="00D51658"/>
    <w:rsid w:val="00D51EBA"/>
    <w:rsid w:val="00D5247D"/>
    <w:rsid w:val="00D52F21"/>
    <w:rsid w:val="00D53F99"/>
    <w:rsid w:val="00D5420A"/>
    <w:rsid w:val="00D54CA2"/>
    <w:rsid w:val="00D54DBE"/>
    <w:rsid w:val="00D55408"/>
    <w:rsid w:val="00D55C9B"/>
    <w:rsid w:val="00D55EE5"/>
    <w:rsid w:val="00D5651B"/>
    <w:rsid w:val="00D57489"/>
    <w:rsid w:val="00D57A6D"/>
    <w:rsid w:val="00D6003A"/>
    <w:rsid w:val="00D60326"/>
    <w:rsid w:val="00D6235C"/>
    <w:rsid w:val="00D626B0"/>
    <w:rsid w:val="00D62D0A"/>
    <w:rsid w:val="00D62F56"/>
    <w:rsid w:val="00D63EFF"/>
    <w:rsid w:val="00D641F7"/>
    <w:rsid w:val="00D655D3"/>
    <w:rsid w:val="00D66DB7"/>
    <w:rsid w:val="00D675F4"/>
    <w:rsid w:val="00D70E60"/>
    <w:rsid w:val="00D712D4"/>
    <w:rsid w:val="00D723C2"/>
    <w:rsid w:val="00D7271B"/>
    <w:rsid w:val="00D72E16"/>
    <w:rsid w:val="00D73A6F"/>
    <w:rsid w:val="00D74FAC"/>
    <w:rsid w:val="00D757AF"/>
    <w:rsid w:val="00D76016"/>
    <w:rsid w:val="00D76281"/>
    <w:rsid w:val="00D771F9"/>
    <w:rsid w:val="00D779A4"/>
    <w:rsid w:val="00D8016D"/>
    <w:rsid w:val="00D802D6"/>
    <w:rsid w:val="00D814D9"/>
    <w:rsid w:val="00D82177"/>
    <w:rsid w:val="00D82373"/>
    <w:rsid w:val="00D82F1D"/>
    <w:rsid w:val="00D83709"/>
    <w:rsid w:val="00D8460C"/>
    <w:rsid w:val="00D84710"/>
    <w:rsid w:val="00D85227"/>
    <w:rsid w:val="00D86EB8"/>
    <w:rsid w:val="00D90A02"/>
    <w:rsid w:val="00D921C4"/>
    <w:rsid w:val="00D92E4A"/>
    <w:rsid w:val="00D92F12"/>
    <w:rsid w:val="00D931A9"/>
    <w:rsid w:val="00D9358A"/>
    <w:rsid w:val="00D93AA3"/>
    <w:rsid w:val="00D93F1C"/>
    <w:rsid w:val="00D9473C"/>
    <w:rsid w:val="00D94C08"/>
    <w:rsid w:val="00D953C9"/>
    <w:rsid w:val="00D95819"/>
    <w:rsid w:val="00D95EB5"/>
    <w:rsid w:val="00D96062"/>
    <w:rsid w:val="00D96C0F"/>
    <w:rsid w:val="00D974A5"/>
    <w:rsid w:val="00D97668"/>
    <w:rsid w:val="00DA0BDB"/>
    <w:rsid w:val="00DA1A2A"/>
    <w:rsid w:val="00DA2969"/>
    <w:rsid w:val="00DA2AB8"/>
    <w:rsid w:val="00DA38A1"/>
    <w:rsid w:val="00DA3A93"/>
    <w:rsid w:val="00DA40AF"/>
    <w:rsid w:val="00DA45D0"/>
    <w:rsid w:val="00DA5360"/>
    <w:rsid w:val="00DA62AB"/>
    <w:rsid w:val="00DA740C"/>
    <w:rsid w:val="00DA7586"/>
    <w:rsid w:val="00DA77D3"/>
    <w:rsid w:val="00DB02F1"/>
    <w:rsid w:val="00DB096F"/>
    <w:rsid w:val="00DB0F78"/>
    <w:rsid w:val="00DB150D"/>
    <w:rsid w:val="00DB241A"/>
    <w:rsid w:val="00DB2968"/>
    <w:rsid w:val="00DB30F6"/>
    <w:rsid w:val="00DB3320"/>
    <w:rsid w:val="00DB3A3F"/>
    <w:rsid w:val="00DB4B43"/>
    <w:rsid w:val="00DB4D2E"/>
    <w:rsid w:val="00DB540E"/>
    <w:rsid w:val="00DB6BA1"/>
    <w:rsid w:val="00DB7A19"/>
    <w:rsid w:val="00DC01D4"/>
    <w:rsid w:val="00DC033B"/>
    <w:rsid w:val="00DC0A2B"/>
    <w:rsid w:val="00DC1159"/>
    <w:rsid w:val="00DC233B"/>
    <w:rsid w:val="00DC29F6"/>
    <w:rsid w:val="00DC457D"/>
    <w:rsid w:val="00DC551F"/>
    <w:rsid w:val="00DC5A57"/>
    <w:rsid w:val="00DC6219"/>
    <w:rsid w:val="00DC629D"/>
    <w:rsid w:val="00DC6591"/>
    <w:rsid w:val="00DC6604"/>
    <w:rsid w:val="00DC720D"/>
    <w:rsid w:val="00DD0738"/>
    <w:rsid w:val="00DD1DC1"/>
    <w:rsid w:val="00DD1EAE"/>
    <w:rsid w:val="00DD260C"/>
    <w:rsid w:val="00DD2F90"/>
    <w:rsid w:val="00DD4077"/>
    <w:rsid w:val="00DD4E37"/>
    <w:rsid w:val="00DD510F"/>
    <w:rsid w:val="00DD52AF"/>
    <w:rsid w:val="00DD54B6"/>
    <w:rsid w:val="00DD550A"/>
    <w:rsid w:val="00DD6E07"/>
    <w:rsid w:val="00DD6FF3"/>
    <w:rsid w:val="00DE0075"/>
    <w:rsid w:val="00DE0395"/>
    <w:rsid w:val="00DE0BCA"/>
    <w:rsid w:val="00DE2325"/>
    <w:rsid w:val="00DE2B16"/>
    <w:rsid w:val="00DE3D82"/>
    <w:rsid w:val="00DE4ADE"/>
    <w:rsid w:val="00DE4C71"/>
    <w:rsid w:val="00DE614C"/>
    <w:rsid w:val="00DE6EF2"/>
    <w:rsid w:val="00DE7012"/>
    <w:rsid w:val="00DE7028"/>
    <w:rsid w:val="00DE71DF"/>
    <w:rsid w:val="00DF019E"/>
    <w:rsid w:val="00DF11A3"/>
    <w:rsid w:val="00DF1BD6"/>
    <w:rsid w:val="00DF21F9"/>
    <w:rsid w:val="00DF2344"/>
    <w:rsid w:val="00DF313A"/>
    <w:rsid w:val="00DF3145"/>
    <w:rsid w:val="00DF36FD"/>
    <w:rsid w:val="00DF6EB1"/>
    <w:rsid w:val="00E003F4"/>
    <w:rsid w:val="00E006CD"/>
    <w:rsid w:val="00E03D91"/>
    <w:rsid w:val="00E046F6"/>
    <w:rsid w:val="00E04EB8"/>
    <w:rsid w:val="00E05D75"/>
    <w:rsid w:val="00E05FEA"/>
    <w:rsid w:val="00E06AFA"/>
    <w:rsid w:val="00E06DE8"/>
    <w:rsid w:val="00E10C09"/>
    <w:rsid w:val="00E113AB"/>
    <w:rsid w:val="00E11D6F"/>
    <w:rsid w:val="00E12FA0"/>
    <w:rsid w:val="00E1309F"/>
    <w:rsid w:val="00E14E6F"/>
    <w:rsid w:val="00E16096"/>
    <w:rsid w:val="00E17EB8"/>
    <w:rsid w:val="00E216EB"/>
    <w:rsid w:val="00E21DEE"/>
    <w:rsid w:val="00E21E9F"/>
    <w:rsid w:val="00E221EB"/>
    <w:rsid w:val="00E22464"/>
    <w:rsid w:val="00E236AF"/>
    <w:rsid w:val="00E2588B"/>
    <w:rsid w:val="00E26FE6"/>
    <w:rsid w:val="00E2744D"/>
    <w:rsid w:val="00E305DF"/>
    <w:rsid w:val="00E313D9"/>
    <w:rsid w:val="00E31B44"/>
    <w:rsid w:val="00E31C2E"/>
    <w:rsid w:val="00E31E46"/>
    <w:rsid w:val="00E32038"/>
    <w:rsid w:val="00E3290D"/>
    <w:rsid w:val="00E3312A"/>
    <w:rsid w:val="00E34342"/>
    <w:rsid w:val="00E34D6A"/>
    <w:rsid w:val="00E356B3"/>
    <w:rsid w:val="00E365FA"/>
    <w:rsid w:val="00E367BD"/>
    <w:rsid w:val="00E3736E"/>
    <w:rsid w:val="00E40F58"/>
    <w:rsid w:val="00E41506"/>
    <w:rsid w:val="00E41527"/>
    <w:rsid w:val="00E42167"/>
    <w:rsid w:val="00E428EA"/>
    <w:rsid w:val="00E42E7B"/>
    <w:rsid w:val="00E4346B"/>
    <w:rsid w:val="00E43695"/>
    <w:rsid w:val="00E4402C"/>
    <w:rsid w:val="00E44D0F"/>
    <w:rsid w:val="00E46245"/>
    <w:rsid w:val="00E46487"/>
    <w:rsid w:val="00E4663A"/>
    <w:rsid w:val="00E47655"/>
    <w:rsid w:val="00E5207A"/>
    <w:rsid w:val="00E52427"/>
    <w:rsid w:val="00E524D0"/>
    <w:rsid w:val="00E56A39"/>
    <w:rsid w:val="00E56DBE"/>
    <w:rsid w:val="00E572F3"/>
    <w:rsid w:val="00E61F01"/>
    <w:rsid w:val="00E628F1"/>
    <w:rsid w:val="00E62BF9"/>
    <w:rsid w:val="00E63564"/>
    <w:rsid w:val="00E64D99"/>
    <w:rsid w:val="00E65A29"/>
    <w:rsid w:val="00E66A81"/>
    <w:rsid w:val="00E66C6F"/>
    <w:rsid w:val="00E70009"/>
    <w:rsid w:val="00E70A5E"/>
    <w:rsid w:val="00E71A1F"/>
    <w:rsid w:val="00E7211E"/>
    <w:rsid w:val="00E73230"/>
    <w:rsid w:val="00E73B66"/>
    <w:rsid w:val="00E74610"/>
    <w:rsid w:val="00E74A9C"/>
    <w:rsid w:val="00E7529B"/>
    <w:rsid w:val="00E75928"/>
    <w:rsid w:val="00E7665A"/>
    <w:rsid w:val="00E76895"/>
    <w:rsid w:val="00E76FC1"/>
    <w:rsid w:val="00E77184"/>
    <w:rsid w:val="00E77250"/>
    <w:rsid w:val="00E773D8"/>
    <w:rsid w:val="00E8145D"/>
    <w:rsid w:val="00E832A6"/>
    <w:rsid w:val="00E83559"/>
    <w:rsid w:val="00E83E21"/>
    <w:rsid w:val="00E84C46"/>
    <w:rsid w:val="00E90F3C"/>
    <w:rsid w:val="00E915E1"/>
    <w:rsid w:val="00E91BDD"/>
    <w:rsid w:val="00E92EDF"/>
    <w:rsid w:val="00E93CA2"/>
    <w:rsid w:val="00E96393"/>
    <w:rsid w:val="00E9655C"/>
    <w:rsid w:val="00E96BA9"/>
    <w:rsid w:val="00E97634"/>
    <w:rsid w:val="00EA0A8B"/>
    <w:rsid w:val="00EA1F11"/>
    <w:rsid w:val="00EA2DC5"/>
    <w:rsid w:val="00EA2E4A"/>
    <w:rsid w:val="00EA3940"/>
    <w:rsid w:val="00EA4B49"/>
    <w:rsid w:val="00EA5944"/>
    <w:rsid w:val="00EA5AC6"/>
    <w:rsid w:val="00EA6E26"/>
    <w:rsid w:val="00EA752B"/>
    <w:rsid w:val="00EA77D6"/>
    <w:rsid w:val="00EA7835"/>
    <w:rsid w:val="00EA78A4"/>
    <w:rsid w:val="00EB00E1"/>
    <w:rsid w:val="00EB0CCE"/>
    <w:rsid w:val="00EB2018"/>
    <w:rsid w:val="00EB224A"/>
    <w:rsid w:val="00EB280E"/>
    <w:rsid w:val="00EB29A5"/>
    <w:rsid w:val="00EB3904"/>
    <w:rsid w:val="00EB39AE"/>
    <w:rsid w:val="00EB3E3F"/>
    <w:rsid w:val="00EB5154"/>
    <w:rsid w:val="00EB5895"/>
    <w:rsid w:val="00EB7A1A"/>
    <w:rsid w:val="00EB7DDB"/>
    <w:rsid w:val="00EC134D"/>
    <w:rsid w:val="00EC1909"/>
    <w:rsid w:val="00EC1ED7"/>
    <w:rsid w:val="00EC201E"/>
    <w:rsid w:val="00EC2DC0"/>
    <w:rsid w:val="00EC384B"/>
    <w:rsid w:val="00EC3925"/>
    <w:rsid w:val="00EC4F03"/>
    <w:rsid w:val="00EC578C"/>
    <w:rsid w:val="00EC5C01"/>
    <w:rsid w:val="00EC5F77"/>
    <w:rsid w:val="00ED0313"/>
    <w:rsid w:val="00ED0650"/>
    <w:rsid w:val="00ED06E5"/>
    <w:rsid w:val="00ED08EC"/>
    <w:rsid w:val="00ED193C"/>
    <w:rsid w:val="00ED35B9"/>
    <w:rsid w:val="00ED3721"/>
    <w:rsid w:val="00ED444A"/>
    <w:rsid w:val="00ED7FA9"/>
    <w:rsid w:val="00EE015C"/>
    <w:rsid w:val="00EE0619"/>
    <w:rsid w:val="00EE089E"/>
    <w:rsid w:val="00EE09F2"/>
    <w:rsid w:val="00EE1121"/>
    <w:rsid w:val="00EE187C"/>
    <w:rsid w:val="00EE1CD0"/>
    <w:rsid w:val="00EE3C02"/>
    <w:rsid w:val="00EE4204"/>
    <w:rsid w:val="00EE589A"/>
    <w:rsid w:val="00EE6175"/>
    <w:rsid w:val="00EF026C"/>
    <w:rsid w:val="00EF0B04"/>
    <w:rsid w:val="00EF3901"/>
    <w:rsid w:val="00EF4559"/>
    <w:rsid w:val="00EF535F"/>
    <w:rsid w:val="00EF7036"/>
    <w:rsid w:val="00EF731B"/>
    <w:rsid w:val="00F001A6"/>
    <w:rsid w:val="00F0087B"/>
    <w:rsid w:val="00F01B21"/>
    <w:rsid w:val="00F01B36"/>
    <w:rsid w:val="00F02A7E"/>
    <w:rsid w:val="00F02CF9"/>
    <w:rsid w:val="00F051CB"/>
    <w:rsid w:val="00F0609B"/>
    <w:rsid w:val="00F069CD"/>
    <w:rsid w:val="00F07F0A"/>
    <w:rsid w:val="00F11CE9"/>
    <w:rsid w:val="00F1289A"/>
    <w:rsid w:val="00F1384C"/>
    <w:rsid w:val="00F13BB0"/>
    <w:rsid w:val="00F13C22"/>
    <w:rsid w:val="00F13CD2"/>
    <w:rsid w:val="00F14903"/>
    <w:rsid w:val="00F15FF6"/>
    <w:rsid w:val="00F1641A"/>
    <w:rsid w:val="00F16748"/>
    <w:rsid w:val="00F17356"/>
    <w:rsid w:val="00F17466"/>
    <w:rsid w:val="00F17540"/>
    <w:rsid w:val="00F17B33"/>
    <w:rsid w:val="00F21EC4"/>
    <w:rsid w:val="00F2238D"/>
    <w:rsid w:val="00F22CAD"/>
    <w:rsid w:val="00F23A7A"/>
    <w:rsid w:val="00F242F9"/>
    <w:rsid w:val="00F24AC2"/>
    <w:rsid w:val="00F258D0"/>
    <w:rsid w:val="00F264F4"/>
    <w:rsid w:val="00F26C70"/>
    <w:rsid w:val="00F306FE"/>
    <w:rsid w:val="00F30CA0"/>
    <w:rsid w:val="00F31151"/>
    <w:rsid w:val="00F311AB"/>
    <w:rsid w:val="00F3207A"/>
    <w:rsid w:val="00F32773"/>
    <w:rsid w:val="00F3342E"/>
    <w:rsid w:val="00F3470F"/>
    <w:rsid w:val="00F348FE"/>
    <w:rsid w:val="00F351BD"/>
    <w:rsid w:val="00F35F8F"/>
    <w:rsid w:val="00F36CB6"/>
    <w:rsid w:val="00F37AE5"/>
    <w:rsid w:val="00F37BB9"/>
    <w:rsid w:val="00F4099A"/>
    <w:rsid w:val="00F41605"/>
    <w:rsid w:val="00F416E7"/>
    <w:rsid w:val="00F42513"/>
    <w:rsid w:val="00F43E85"/>
    <w:rsid w:val="00F44786"/>
    <w:rsid w:val="00F45698"/>
    <w:rsid w:val="00F45F64"/>
    <w:rsid w:val="00F462E0"/>
    <w:rsid w:val="00F4633F"/>
    <w:rsid w:val="00F47391"/>
    <w:rsid w:val="00F47F7B"/>
    <w:rsid w:val="00F503D1"/>
    <w:rsid w:val="00F521D1"/>
    <w:rsid w:val="00F52A1F"/>
    <w:rsid w:val="00F543EE"/>
    <w:rsid w:val="00F551BE"/>
    <w:rsid w:val="00F55C51"/>
    <w:rsid w:val="00F5620A"/>
    <w:rsid w:val="00F61168"/>
    <w:rsid w:val="00F62540"/>
    <w:rsid w:val="00F627C8"/>
    <w:rsid w:val="00F629EC"/>
    <w:rsid w:val="00F63F29"/>
    <w:rsid w:val="00F6418D"/>
    <w:rsid w:val="00F6548E"/>
    <w:rsid w:val="00F65614"/>
    <w:rsid w:val="00F65B0C"/>
    <w:rsid w:val="00F663FC"/>
    <w:rsid w:val="00F667F0"/>
    <w:rsid w:val="00F67422"/>
    <w:rsid w:val="00F67A75"/>
    <w:rsid w:val="00F702E5"/>
    <w:rsid w:val="00F71D2B"/>
    <w:rsid w:val="00F72059"/>
    <w:rsid w:val="00F7287B"/>
    <w:rsid w:val="00F74B1E"/>
    <w:rsid w:val="00F751ED"/>
    <w:rsid w:val="00F754B1"/>
    <w:rsid w:val="00F75A6B"/>
    <w:rsid w:val="00F775A4"/>
    <w:rsid w:val="00F77CCB"/>
    <w:rsid w:val="00F77EF0"/>
    <w:rsid w:val="00F808E6"/>
    <w:rsid w:val="00F80B8B"/>
    <w:rsid w:val="00F81AF9"/>
    <w:rsid w:val="00F81D51"/>
    <w:rsid w:val="00F82136"/>
    <w:rsid w:val="00F821A5"/>
    <w:rsid w:val="00F8256B"/>
    <w:rsid w:val="00F83AD7"/>
    <w:rsid w:val="00F85F03"/>
    <w:rsid w:val="00F86159"/>
    <w:rsid w:val="00F8668D"/>
    <w:rsid w:val="00F86A1A"/>
    <w:rsid w:val="00F86C15"/>
    <w:rsid w:val="00F8710A"/>
    <w:rsid w:val="00F871C7"/>
    <w:rsid w:val="00F90688"/>
    <w:rsid w:val="00F90A2B"/>
    <w:rsid w:val="00F918E2"/>
    <w:rsid w:val="00F91962"/>
    <w:rsid w:val="00F91DE8"/>
    <w:rsid w:val="00F91DF9"/>
    <w:rsid w:val="00F92AD8"/>
    <w:rsid w:val="00F94A17"/>
    <w:rsid w:val="00F951DB"/>
    <w:rsid w:val="00F964BC"/>
    <w:rsid w:val="00F96A6A"/>
    <w:rsid w:val="00F96C1E"/>
    <w:rsid w:val="00F974A7"/>
    <w:rsid w:val="00F97512"/>
    <w:rsid w:val="00FA1E31"/>
    <w:rsid w:val="00FA27DC"/>
    <w:rsid w:val="00FA3959"/>
    <w:rsid w:val="00FA6020"/>
    <w:rsid w:val="00FA63A2"/>
    <w:rsid w:val="00FA6AE9"/>
    <w:rsid w:val="00FA73F7"/>
    <w:rsid w:val="00FA7540"/>
    <w:rsid w:val="00FA7A76"/>
    <w:rsid w:val="00FA7DB1"/>
    <w:rsid w:val="00FB086A"/>
    <w:rsid w:val="00FB0BEC"/>
    <w:rsid w:val="00FB1620"/>
    <w:rsid w:val="00FB2CD1"/>
    <w:rsid w:val="00FB3B22"/>
    <w:rsid w:val="00FB3EA7"/>
    <w:rsid w:val="00FB4029"/>
    <w:rsid w:val="00FB424A"/>
    <w:rsid w:val="00FB465F"/>
    <w:rsid w:val="00FB6406"/>
    <w:rsid w:val="00FB65F0"/>
    <w:rsid w:val="00FB7200"/>
    <w:rsid w:val="00FB75E2"/>
    <w:rsid w:val="00FC1CB3"/>
    <w:rsid w:val="00FC2133"/>
    <w:rsid w:val="00FC23BF"/>
    <w:rsid w:val="00FC2B6B"/>
    <w:rsid w:val="00FC30A1"/>
    <w:rsid w:val="00FC4A06"/>
    <w:rsid w:val="00FC5238"/>
    <w:rsid w:val="00FC5259"/>
    <w:rsid w:val="00FC66DE"/>
    <w:rsid w:val="00FD0E6C"/>
    <w:rsid w:val="00FD1F85"/>
    <w:rsid w:val="00FD24A8"/>
    <w:rsid w:val="00FD3194"/>
    <w:rsid w:val="00FD350D"/>
    <w:rsid w:val="00FD4B30"/>
    <w:rsid w:val="00FD5054"/>
    <w:rsid w:val="00FD594C"/>
    <w:rsid w:val="00FD5EEF"/>
    <w:rsid w:val="00FD6DFB"/>
    <w:rsid w:val="00FD6E3A"/>
    <w:rsid w:val="00FD7AAB"/>
    <w:rsid w:val="00FE047B"/>
    <w:rsid w:val="00FE2888"/>
    <w:rsid w:val="00FE29B0"/>
    <w:rsid w:val="00FE31BF"/>
    <w:rsid w:val="00FE34D5"/>
    <w:rsid w:val="00FE37FB"/>
    <w:rsid w:val="00FE5CD8"/>
    <w:rsid w:val="00FE6792"/>
    <w:rsid w:val="00FE6CFC"/>
    <w:rsid w:val="00FE6E9B"/>
    <w:rsid w:val="00FF09BE"/>
    <w:rsid w:val="00FF0E0E"/>
    <w:rsid w:val="00FF1099"/>
    <w:rsid w:val="00FF1781"/>
    <w:rsid w:val="00FF178E"/>
    <w:rsid w:val="00FF2B5E"/>
    <w:rsid w:val="00FF305F"/>
    <w:rsid w:val="00FF3268"/>
    <w:rsid w:val="00FF34AD"/>
    <w:rsid w:val="00FF70F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2B08B5"/>
  <w15:docId w15:val="{83663689-64C4-4CFE-B605-5ADEF154B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95C13"/>
    <w:pPr>
      <w:ind w:left="720"/>
      <w:contextualSpacing/>
    </w:pPr>
  </w:style>
  <w:style w:type="paragraph" w:styleId="Intestazione">
    <w:name w:val="header"/>
    <w:basedOn w:val="Normale"/>
    <w:link w:val="IntestazioneCarattere"/>
    <w:uiPriority w:val="99"/>
    <w:semiHidden/>
    <w:unhideWhenUsed/>
    <w:rsid w:val="002948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94825"/>
  </w:style>
  <w:style w:type="paragraph" w:styleId="Pidipagina">
    <w:name w:val="footer"/>
    <w:basedOn w:val="Normale"/>
    <w:link w:val="PidipaginaCarattere"/>
    <w:uiPriority w:val="99"/>
    <w:unhideWhenUsed/>
    <w:rsid w:val="002948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4825"/>
  </w:style>
  <w:style w:type="character" w:styleId="Collegamentoipertestuale">
    <w:name w:val="Hyperlink"/>
    <w:basedOn w:val="Carpredefinitoparagrafo"/>
    <w:uiPriority w:val="99"/>
    <w:unhideWhenUsed/>
    <w:rsid w:val="003F31BD"/>
    <w:rPr>
      <w:strike w:val="0"/>
      <w:dstrike w:val="0"/>
      <w:color w:val="67AF34"/>
      <w:u w:val="none"/>
      <w:effect w:val="none"/>
    </w:rPr>
  </w:style>
  <w:style w:type="paragraph" w:customStyle="1" w:styleId="provvr01">
    <w:name w:val="provv_r01"/>
    <w:basedOn w:val="Normale"/>
    <w:rsid w:val="003F31BD"/>
    <w:pPr>
      <w:spacing w:before="100" w:beforeAutospacing="1" w:after="26" w:line="240" w:lineRule="auto"/>
      <w:jc w:val="both"/>
    </w:pPr>
    <w:rPr>
      <w:rFonts w:ascii="Times New Roman" w:eastAsia="Times New Roman" w:hAnsi="Times New Roman" w:cs="Times New Roman"/>
      <w:sz w:val="24"/>
      <w:szCs w:val="24"/>
    </w:rPr>
  </w:style>
  <w:style w:type="paragraph" w:customStyle="1" w:styleId="provvr11">
    <w:name w:val="provv_r11"/>
    <w:basedOn w:val="Normale"/>
    <w:rsid w:val="000B51AD"/>
    <w:pPr>
      <w:spacing w:before="100" w:beforeAutospacing="1" w:after="26" w:line="240" w:lineRule="auto"/>
      <w:ind w:firstLine="400"/>
      <w:jc w:val="both"/>
    </w:pPr>
    <w:rPr>
      <w:rFonts w:ascii="Times New Roman" w:eastAsia="Times New Roman" w:hAnsi="Times New Roman" w:cs="Times New Roman"/>
      <w:sz w:val="24"/>
      <w:szCs w:val="24"/>
    </w:rPr>
  </w:style>
  <w:style w:type="paragraph" w:styleId="Testonormale">
    <w:name w:val="Plain Text"/>
    <w:basedOn w:val="Normale"/>
    <w:link w:val="TestonormaleCarattere"/>
    <w:uiPriority w:val="99"/>
    <w:semiHidden/>
    <w:unhideWhenUsed/>
    <w:rsid w:val="00823220"/>
    <w:pPr>
      <w:spacing w:after="0"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823220"/>
    <w:rPr>
      <w:rFonts w:ascii="Consolas" w:hAnsi="Consolas" w:cs="Consolas"/>
      <w:sz w:val="21"/>
      <w:szCs w:val="21"/>
      <w:lang w:eastAsia="it-IT"/>
    </w:rPr>
  </w:style>
  <w:style w:type="paragraph" w:styleId="Testofumetto">
    <w:name w:val="Balloon Text"/>
    <w:basedOn w:val="Normale"/>
    <w:link w:val="TestofumettoCarattere"/>
    <w:uiPriority w:val="99"/>
    <w:semiHidden/>
    <w:unhideWhenUsed/>
    <w:rsid w:val="00476CD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76CD9"/>
    <w:rPr>
      <w:rFonts w:ascii="Tahoma" w:hAnsi="Tahoma" w:cs="Tahoma"/>
      <w:sz w:val="16"/>
      <w:szCs w:val="16"/>
    </w:rPr>
  </w:style>
  <w:style w:type="paragraph" w:styleId="Revisione">
    <w:name w:val="Revision"/>
    <w:hidden/>
    <w:uiPriority w:val="99"/>
    <w:semiHidden/>
    <w:rsid w:val="00AC60E2"/>
    <w:pPr>
      <w:spacing w:after="0" w:line="240" w:lineRule="auto"/>
    </w:pPr>
  </w:style>
  <w:style w:type="character" w:styleId="Rimandocommento">
    <w:name w:val="annotation reference"/>
    <w:basedOn w:val="Carpredefinitoparagrafo"/>
    <w:uiPriority w:val="99"/>
    <w:semiHidden/>
    <w:unhideWhenUsed/>
    <w:rsid w:val="005D373D"/>
    <w:rPr>
      <w:sz w:val="16"/>
      <w:szCs w:val="16"/>
    </w:rPr>
  </w:style>
  <w:style w:type="paragraph" w:styleId="Testocommento">
    <w:name w:val="annotation text"/>
    <w:basedOn w:val="Normale"/>
    <w:link w:val="TestocommentoCarattere"/>
    <w:uiPriority w:val="99"/>
    <w:unhideWhenUsed/>
    <w:rsid w:val="005D373D"/>
    <w:pPr>
      <w:spacing w:after="0" w:line="240" w:lineRule="auto"/>
      <w:ind w:firstLine="284"/>
      <w:jc w:val="both"/>
    </w:pPr>
    <w:rPr>
      <w:rFonts w:ascii="Times New Roman" w:eastAsiaTheme="minorHAnsi" w:hAnsi="Times New Roman"/>
      <w:sz w:val="20"/>
      <w:szCs w:val="20"/>
      <w:lang w:eastAsia="en-US"/>
    </w:rPr>
  </w:style>
  <w:style w:type="character" w:customStyle="1" w:styleId="TestocommentoCarattere">
    <w:name w:val="Testo commento Carattere"/>
    <w:basedOn w:val="Carpredefinitoparagrafo"/>
    <w:link w:val="Testocommento"/>
    <w:uiPriority w:val="99"/>
    <w:rsid w:val="005D373D"/>
    <w:rPr>
      <w:rFonts w:ascii="Times New Roman" w:eastAsiaTheme="minorHAnsi" w:hAnsi="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9855">
      <w:bodyDiv w:val="1"/>
      <w:marLeft w:val="0"/>
      <w:marRight w:val="0"/>
      <w:marTop w:val="0"/>
      <w:marBottom w:val="0"/>
      <w:divBdr>
        <w:top w:val="none" w:sz="0" w:space="0" w:color="auto"/>
        <w:left w:val="none" w:sz="0" w:space="0" w:color="auto"/>
        <w:bottom w:val="none" w:sz="0" w:space="0" w:color="auto"/>
        <w:right w:val="none" w:sz="0" w:space="0" w:color="auto"/>
      </w:divBdr>
      <w:divsChild>
        <w:div w:id="242109545">
          <w:marLeft w:val="64"/>
          <w:marRight w:val="64"/>
          <w:marTop w:val="64"/>
          <w:marBottom w:val="64"/>
          <w:divBdr>
            <w:top w:val="none" w:sz="0" w:space="0" w:color="auto"/>
            <w:left w:val="none" w:sz="0" w:space="0" w:color="auto"/>
            <w:bottom w:val="none" w:sz="0" w:space="0" w:color="auto"/>
            <w:right w:val="none" w:sz="0" w:space="0" w:color="auto"/>
          </w:divBdr>
        </w:div>
      </w:divsChild>
    </w:div>
    <w:div w:id="379744978">
      <w:bodyDiv w:val="1"/>
      <w:marLeft w:val="0"/>
      <w:marRight w:val="0"/>
      <w:marTop w:val="0"/>
      <w:marBottom w:val="0"/>
      <w:divBdr>
        <w:top w:val="none" w:sz="0" w:space="0" w:color="auto"/>
        <w:left w:val="none" w:sz="0" w:space="0" w:color="auto"/>
        <w:bottom w:val="none" w:sz="0" w:space="0" w:color="auto"/>
        <w:right w:val="none" w:sz="0" w:space="0" w:color="auto"/>
      </w:divBdr>
      <w:divsChild>
        <w:div w:id="1627810117">
          <w:marLeft w:val="0"/>
          <w:marRight w:val="0"/>
          <w:marTop w:val="0"/>
          <w:marBottom w:val="0"/>
          <w:divBdr>
            <w:top w:val="none" w:sz="0" w:space="0" w:color="auto"/>
            <w:left w:val="none" w:sz="0" w:space="0" w:color="auto"/>
            <w:bottom w:val="none" w:sz="0" w:space="0" w:color="auto"/>
            <w:right w:val="none" w:sz="0" w:space="0" w:color="auto"/>
          </w:divBdr>
          <w:divsChild>
            <w:div w:id="467744264">
              <w:marLeft w:val="0"/>
              <w:marRight w:val="0"/>
              <w:marTop w:val="0"/>
              <w:marBottom w:val="0"/>
              <w:divBdr>
                <w:top w:val="none" w:sz="0" w:space="0" w:color="auto"/>
                <w:left w:val="none" w:sz="0" w:space="0" w:color="auto"/>
                <w:bottom w:val="none" w:sz="0" w:space="0" w:color="auto"/>
                <w:right w:val="none" w:sz="0" w:space="0" w:color="auto"/>
              </w:divBdr>
              <w:divsChild>
                <w:div w:id="1788893721">
                  <w:marLeft w:val="0"/>
                  <w:marRight w:val="0"/>
                  <w:marTop w:val="0"/>
                  <w:marBottom w:val="0"/>
                  <w:divBdr>
                    <w:top w:val="none" w:sz="0" w:space="0" w:color="auto"/>
                    <w:left w:val="none" w:sz="0" w:space="0" w:color="auto"/>
                    <w:bottom w:val="single" w:sz="4" w:space="0" w:color="DDDDDD"/>
                    <w:right w:val="none" w:sz="0" w:space="0" w:color="auto"/>
                  </w:divBdr>
                  <w:divsChild>
                    <w:div w:id="17954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593974">
      <w:bodyDiv w:val="1"/>
      <w:marLeft w:val="0"/>
      <w:marRight w:val="0"/>
      <w:marTop w:val="0"/>
      <w:marBottom w:val="0"/>
      <w:divBdr>
        <w:top w:val="none" w:sz="0" w:space="0" w:color="auto"/>
        <w:left w:val="none" w:sz="0" w:space="0" w:color="auto"/>
        <w:bottom w:val="none" w:sz="0" w:space="0" w:color="auto"/>
        <w:right w:val="none" w:sz="0" w:space="0" w:color="auto"/>
      </w:divBdr>
    </w:div>
    <w:div w:id="542131310">
      <w:bodyDiv w:val="1"/>
      <w:marLeft w:val="0"/>
      <w:marRight w:val="0"/>
      <w:marTop w:val="0"/>
      <w:marBottom w:val="0"/>
      <w:divBdr>
        <w:top w:val="none" w:sz="0" w:space="0" w:color="auto"/>
        <w:left w:val="none" w:sz="0" w:space="0" w:color="auto"/>
        <w:bottom w:val="none" w:sz="0" w:space="0" w:color="auto"/>
        <w:right w:val="none" w:sz="0" w:space="0" w:color="auto"/>
      </w:divBdr>
    </w:div>
    <w:div w:id="551235119">
      <w:bodyDiv w:val="1"/>
      <w:marLeft w:val="0"/>
      <w:marRight w:val="0"/>
      <w:marTop w:val="0"/>
      <w:marBottom w:val="0"/>
      <w:divBdr>
        <w:top w:val="none" w:sz="0" w:space="0" w:color="auto"/>
        <w:left w:val="none" w:sz="0" w:space="0" w:color="auto"/>
        <w:bottom w:val="none" w:sz="0" w:space="0" w:color="auto"/>
        <w:right w:val="none" w:sz="0" w:space="0" w:color="auto"/>
      </w:divBdr>
    </w:div>
    <w:div w:id="684215366">
      <w:bodyDiv w:val="1"/>
      <w:marLeft w:val="0"/>
      <w:marRight w:val="0"/>
      <w:marTop w:val="0"/>
      <w:marBottom w:val="0"/>
      <w:divBdr>
        <w:top w:val="none" w:sz="0" w:space="0" w:color="auto"/>
        <w:left w:val="none" w:sz="0" w:space="0" w:color="auto"/>
        <w:bottom w:val="none" w:sz="0" w:space="0" w:color="auto"/>
        <w:right w:val="none" w:sz="0" w:space="0" w:color="auto"/>
      </w:divBdr>
    </w:div>
    <w:div w:id="848520272">
      <w:bodyDiv w:val="1"/>
      <w:marLeft w:val="0"/>
      <w:marRight w:val="0"/>
      <w:marTop w:val="86"/>
      <w:marBottom w:val="0"/>
      <w:divBdr>
        <w:top w:val="none" w:sz="0" w:space="0" w:color="auto"/>
        <w:left w:val="none" w:sz="0" w:space="0" w:color="auto"/>
        <w:bottom w:val="none" w:sz="0" w:space="0" w:color="auto"/>
        <w:right w:val="none" w:sz="0" w:space="0" w:color="auto"/>
      </w:divBdr>
      <w:divsChild>
        <w:div w:id="68384531">
          <w:marLeft w:val="0"/>
          <w:marRight w:val="0"/>
          <w:marTop w:val="0"/>
          <w:marBottom w:val="0"/>
          <w:divBdr>
            <w:top w:val="none" w:sz="0" w:space="0" w:color="auto"/>
            <w:left w:val="none" w:sz="0" w:space="0" w:color="auto"/>
            <w:bottom w:val="none" w:sz="0" w:space="0" w:color="auto"/>
            <w:right w:val="none" w:sz="0" w:space="0" w:color="auto"/>
          </w:divBdr>
          <w:divsChild>
            <w:div w:id="494806616">
              <w:marLeft w:val="0"/>
              <w:marRight w:val="0"/>
              <w:marTop w:val="0"/>
              <w:marBottom w:val="0"/>
              <w:divBdr>
                <w:top w:val="none" w:sz="0" w:space="0" w:color="auto"/>
                <w:left w:val="none" w:sz="0" w:space="0" w:color="auto"/>
                <w:bottom w:val="none" w:sz="0" w:space="0" w:color="auto"/>
                <w:right w:val="none" w:sz="0" w:space="0" w:color="auto"/>
              </w:divBdr>
              <w:divsChild>
                <w:div w:id="1024941350">
                  <w:marLeft w:val="0"/>
                  <w:marRight w:val="0"/>
                  <w:marTop w:val="0"/>
                  <w:marBottom w:val="0"/>
                  <w:divBdr>
                    <w:top w:val="none" w:sz="0" w:space="0" w:color="auto"/>
                    <w:left w:val="none" w:sz="0" w:space="0" w:color="auto"/>
                    <w:bottom w:val="none" w:sz="0" w:space="0" w:color="auto"/>
                    <w:right w:val="none" w:sz="0" w:space="0" w:color="auto"/>
                  </w:divBdr>
                  <w:divsChild>
                    <w:div w:id="1327367483">
                      <w:marLeft w:val="0"/>
                      <w:marRight w:val="0"/>
                      <w:marTop w:val="0"/>
                      <w:marBottom w:val="0"/>
                      <w:divBdr>
                        <w:top w:val="none" w:sz="0" w:space="0" w:color="auto"/>
                        <w:left w:val="none" w:sz="0" w:space="0" w:color="auto"/>
                        <w:bottom w:val="none" w:sz="0" w:space="0" w:color="auto"/>
                        <w:right w:val="none" w:sz="0" w:space="0" w:color="auto"/>
                      </w:divBdr>
                      <w:divsChild>
                        <w:div w:id="72943128">
                          <w:marLeft w:val="214"/>
                          <w:marRight w:val="0"/>
                          <w:marTop w:val="0"/>
                          <w:marBottom w:val="0"/>
                          <w:divBdr>
                            <w:top w:val="none" w:sz="0" w:space="0" w:color="auto"/>
                            <w:left w:val="none" w:sz="0" w:space="0" w:color="auto"/>
                            <w:bottom w:val="none" w:sz="0" w:space="0" w:color="auto"/>
                            <w:right w:val="none" w:sz="0" w:space="0" w:color="auto"/>
                          </w:divBdr>
                          <w:divsChild>
                            <w:div w:id="225453832">
                              <w:marLeft w:val="0"/>
                              <w:marRight w:val="0"/>
                              <w:marTop w:val="0"/>
                              <w:marBottom w:val="171"/>
                              <w:divBdr>
                                <w:top w:val="none" w:sz="0" w:space="0" w:color="auto"/>
                                <w:left w:val="single" w:sz="4" w:space="0" w:color="EDEDED"/>
                                <w:bottom w:val="single" w:sz="4" w:space="15" w:color="EDEDED"/>
                                <w:right w:val="single" w:sz="4" w:space="0" w:color="EDEDED"/>
                              </w:divBdr>
                              <w:divsChild>
                                <w:div w:id="131965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6402392">
      <w:bodyDiv w:val="1"/>
      <w:marLeft w:val="0"/>
      <w:marRight w:val="0"/>
      <w:marTop w:val="0"/>
      <w:marBottom w:val="0"/>
      <w:divBdr>
        <w:top w:val="none" w:sz="0" w:space="0" w:color="auto"/>
        <w:left w:val="none" w:sz="0" w:space="0" w:color="auto"/>
        <w:bottom w:val="none" w:sz="0" w:space="0" w:color="auto"/>
        <w:right w:val="none" w:sz="0" w:space="0" w:color="auto"/>
      </w:divBdr>
    </w:div>
    <w:div w:id="1040007893">
      <w:bodyDiv w:val="1"/>
      <w:marLeft w:val="0"/>
      <w:marRight w:val="0"/>
      <w:marTop w:val="0"/>
      <w:marBottom w:val="0"/>
      <w:divBdr>
        <w:top w:val="none" w:sz="0" w:space="0" w:color="auto"/>
        <w:left w:val="none" w:sz="0" w:space="0" w:color="auto"/>
        <w:bottom w:val="none" w:sz="0" w:space="0" w:color="auto"/>
        <w:right w:val="none" w:sz="0" w:space="0" w:color="auto"/>
      </w:divBdr>
    </w:div>
    <w:div w:id="1089695163">
      <w:bodyDiv w:val="1"/>
      <w:marLeft w:val="0"/>
      <w:marRight w:val="0"/>
      <w:marTop w:val="0"/>
      <w:marBottom w:val="0"/>
      <w:divBdr>
        <w:top w:val="none" w:sz="0" w:space="0" w:color="auto"/>
        <w:left w:val="none" w:sz="0" w:space="0" w:color="auto"/>
        <w:bottom w:val="none" w:sz="0" w:space="0" w:color="auto"/>
        <w:right w:val="none" w:sz="0" w:space="0" w:color="auto"/>
      </w:divBdr>
    </w:div>
    <w:div w:id="1138718439">
      <w:bodyDiv w:val="1"/>
      <w:marLeft w:val="0"/>
      <w:marRight w:val="0"/>
      <w:marTop w:val="0"/>
      <w:marBottom w:val="0"/>
      <w:divBdr>
        <w:top w:val="none" w:sz="0" w:space="0" w:color="auto"/>
        <w:left w:val="none" w:sz="0" w:space="0" w:color="auto"/>
        <w:bottom w:val="none" w:sz="0" w:space="0" w:color="auto"/>
        <w:right w:val="none" w:sz="0" w:space="0" w:color="auto"/>
      </w:divBdr>
    </w:div>
    <w:div w:id="1150630958">
      <w:bodyDiv w:val="1"/>
      <w:marLeft w:val="0"/>
      <w:marRight w:val="0"/>
      <w:marTop w:val="0"/>
      <w:marBottom w:val="0"/>
      <w:divBdr>
        <w:top w:val="none" w:sz="0" w:space="0" w:color="auto"/>
        <w:left w:val="none" w:sz="0" w:space="0" w:color="auto"/>
        <w:bottom w:val="none" w:sz="0" w:space="0" w:color="auto"/>
        <w:right w:val="none" w:sz="0" w:space="0" w:color="auto"/>
      </w:divBdr>
      <w:divsChild>
        <w:div w:id="2052994607">
          <w:marLeft w:val="64"/>
          <w:marRight w:val="64"/>
          <w:marTop w:val="64"/>
          <w:marBottom w:val="64"/>
          <w:divBdr>
            <w:top w:val="none" w:sz="0" w:space="0" w:color="auto"/>
            <w:left w:val="none" w:sz="0" w:space="0" w:color="auto"/>
            <w:bottom w:val="none" w:sz="0" w:space="0" w:color="auto"/>
            <w:right w:val="none" w:sz="0" w:space="0" w:color="auto"/>
          </w:divBdr>
        </w:div>
      </w:divsChild>
    </w:div>
    <w:div w:id="1336231208">
      <w:bodyDiv w:val="1"/>
      <w:marLeft w:val="0"/>
      <w:marRight w:val="0"/>
      <w:marTop w:val="0"/>
      <w:marBottom w:val="0"/>
      <w:divBdr>
        <w:top w:val="none" w:sz="0" w:space="0" w:color="auto"/>
        <w:left w:val="none" w:sz="0" w:space="0" w:color="auto"/>
        <w:bottom w:val="none" w:sz="0" w:space="0" w:color="auto"/>
        <w:right w:val="none" w:sz="0" w:space="0" w:color="auto"/>
      </w:divBdr>
    </w:div>
    <w:div w:id="1371346698">
      <w:bodyDiv w:val="1"/>
      <w:marLeft w:val="0"/>
      <w:marRight w:val="0"/>
      <w:marTop w:val="86"/>
      <w:marBottom w:val="0"/>
      <w:divBdr>
        <w:top w:val="none" w:sz="0" w:space="0" w:color="auto"/>
        <w:left w:val="none" w:sz="0" w:space="0" w:color="auto"/>
        <w:bottom w:val="none" w:sz="0" w:space="0" w:color="auto"/>
        <w:right w:val="none" w:sz="0" w:space="0" w:color="auto"/>
      </w:divBdr>
      <w:divsChild>
        <w:div w:id="1418749207">
          <w:marLeft w:val="0"/>
          <w:marRight w:val="0"/>
          <w:marTop w:val="0"/>
          <w:marBottom w:val="0"/>
          <w:divBdr>
            <w:top w:val="none" w:sz="0" w:space="0" w:color="auto"/>
            <w:left w:val="none" w:sz="0" w:space="0" w:color="auto"/>
            <w:bottom w:val="none" w:sz="0" w:space="0" w:color="auto"/>
            <w:right w:val="none" w:sz="0" w:space="0" w:color="auto"/>
          </w:divBdr>
          <w:divsChild>
            <w:div w:id="994458677">
              <w:marLeft w:val="0"/>
              <w:marRight w:val="0"/>
              <w:marTop w:val="0"/>
              <w:marBottom w:val="0"/>
              <w:divBdr>
                <w:top w:val="none" w:sz="0" w:space="0" w:color="auto"/>
                <w:left w:val="none" w:sz="0" w:space="0" w:color="auto"/>
                <w:bottom w:val="none" w:sz="0" w:space="0" w:color="auto"/>
                <w:right w:val="none" w:sz="0" w:space="0" w:color="auto"/>
              </w:divBdr>
              <w:divsChild>
                <w:div w:id="1783769116">
                  <w:marLeft w:val="0"/>
                  <w:marRight w:val="0"/>
                  <w:marTop w:val="0"/>
                  <w:marBottom w:val="0"/>
                  <w:divBdr>
                    <w:top w:val="none" w:sz="0" w:space="0" w:color="auto"/>
                    <w:left w:val="none" w:sz="0" w:space="0" w:color="auto"/>
                    <w:bottom w:val="none" w:sz="0" w:space="0" w:color="auto"/>
                    <w:right w:val="none" w:sz="0" w:space="0" w:color="auto"/>
                  </w:divBdr>
                  <w:divsChild>
                    <w:div w:id="1466316680">
                      <w:marLeft w:val="0"/>
                      <w:marRight w:val="0"/>
                      <w:marTop w:val="0"/>
                      <w:marBottom w:val="0"/>
                      <w:divBdr>
                        <w:top w:val="none" w:sz="0" w:space="0" w:color="auto"/>
                        <w:left w:val="none" w:sz="0" w:space="0" w:color="auto"/>
                        <w:bottom w:val="none" w:sz="0" w:space="0" w:color="auto"/>
                        <w:right w:val="none" w:sz="0" w:space="0" w:color="auto"/>
                      </w:divBdr>
                      <w:divsChild>
                        <w:div w:id="1271888667">
                          <w:marLeft w:val="214"/>
                          <w:marRight w:val="0"/>
                          <w:marTop w:val="0"/>
                          <w:marBottom w:val="0"/>
                          <w:divBdr>
                            <w:top w:val="none" w:sz="0" w:space="0" w:color="auto"/>
                            <w:left w:val="none" w:sz="0" w:space="0" w:color="auto"/>
                            <w:bottom w:val="none" w:sz="0" w:space="0" w:color="auto"/>
                            <w:right w:val="none" w:sz="0" w:space="0" w:color="auto"/>
                          </w:divBdr>
                          <w:divsChild>
                            <w:div w:id="237056426">
                              <w:marLeft w:val="0"/>
                              <w:marRight w:val="0"/>
                              <w:marTop w:val="0"/>
                              <w:marBottom w:val="171"/>
                              <w:divBdr>
                                <w:top w:val="none" w:sz="0" w:space="0" w:color="auto"/>
                                <w:left w:val="single" w:sz="4" w:space="0" w:color="EDEDED"/>
                                <w:bottom w:val="single" w:sz="4" w:space="15" w:color="EDEDED"/>
                                <w:right w:val="single" w:sz="4" w:space="0" w:color="EDEDED"/>
                              </w:divBdr>
                              <w:divsChild>
                                <w:div w:id="157242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980185">
      <w:bodyDiv w:val="1"/>
      <w:marLeft w:val="0"/>
      <w:marRight w:val="0"/>
      <w:marTop w:val="0"/>
      <w:marBottom w:val="0"/>
      <w:divBdr>
        <w:top w:val="none" w:sz="0" w:space="0" w:color="auto"/>
        <w:left w:val="none" w:sz="0" w:space="0" w:color="auto"/>
        <w:bottom w:val="none" w:sz="0" w:space="0" w:color="auto"/>
        <w:right w:val="none" w:sz="0" w:space="0" w:color="auto"/>
      </w:divBdr>
      <w:divsChild>
        <w:div w:id="925043455">
          <w:marLeft w:val="64"/>
          <w:marRight w:val="64"/>
          <w:marTop w:val="64"/>
          <w:marBottom w:val="64"/>
          <w:divBdr>
            <w:top w:val="none" w:sz="0" w:space="0" w:color="auto"/>
            <w:left w:val="none" w:sz="0" w:space="0" w:color="auto"/>
            <w:bottom w:val="none" w:sz="0" w:space="0" w:color="auto"/>
            <w:right w:val="none" w:sz="0" w:space="0" w:color="auto"/>
          </w:divBdr>
        </w:div>
      </w:divsChild>
    </w:div>
    <w:div w:id="1530682327">
      <w:bodyDiv w:val="1"/>
      <w:marLeft w:val="0"/>
      <w:marRight w:val="0"/>
      <w:marTop w:val="86"/>
      <w:marBottom w:val="0"/>
      <w:divBdr>
        <w:top w:val="none" w:sz="0" w:space="0" w:color="auto"/>
        <w:left w:val="none" w:sz="0" w:space="0" w:color="auto"/>
        <w:bottom w:val="none" w:sz="0" w:space="0" w:color="auto"/>
        <w:right w:val="none" w:sz="0" w:space="0" w:color="auto"/>
      </w:divBdr>
      <w:divsChild>
        <w:div w:id="1264417800">
          <w:marLeft w:val="0"/>
          <w:marRight w:val="0"/>
          <w:marTop w:val="0"/>
          <w:marBottom w:val="0"/>
          <w:divBdr>
            <w:top w:val="none" w:sz="0" w:space="0" w:color="auto"/>
            <w:left w:val="none" w:sz="0" w:space="0" w:color="auto"/>
            <w:bottom w:val="none" w:sz="0" w:space="0" w:color="auto"/>
            <w:right w:val="none" w:sz="0" w:space="0" w:color="auto"/>
          </w:divBdr>
          <w:divsChild>
            <w:div w:id="963510788">
              <w:marLeft w:val="0"/>
              <w:marRight w:val="0"/>
              <w:marTop w:val="0"/>
              <w:marBottom w:val="0"/>
              <w:divBdr>
                <w:top w:val="none" w:sz="0" w:space="0" w:color="auto"/>
                <w:left w:val="none" w:sz="0" w:space="0" w:color="auto"/>
                <w:bottom w:val="none" w:sz="0" w:space="0" w:color="auto"/>
                <w:right w:val="none" w:sz="0" w:space="0" w:color="auto"/>
              </w:divBdr>
              <w:divsChild>
                <w:div w:id="1578786991">
                  <w:marLeft w:val="0"/>
                  <w:marRight w:val="0"/>
                  <w:marTop w:val="0"/>
                  <w:marBottom w:val="0"/>
                  <w:divBdr>
                    <w:top w:val="none" w:sz="0" w:space="0" w:color="auto"/>
                    <w:left w:val="none" w:sz="0" w:space="0" w:color="auto"/>
                    <w:bottom w:val="none" w:sz="0" w:space="0" w:color="auto"/>
                    <w:right w:val="none" w:sz="0" w:space="0" w:color="auto"/>
                  </w:divBdr>
                  <w:divsChild>
                    <w:div w:id="19475662">
                      <w:marLeft w:val="0"/>
                      <w:marRight w:val="0"/>
                      <w:marTop w:val="0"/>
                      <w:marBottom w:val="0"/>
                      <w:divBdr>
                        <w:top w:val="none" w:sz="0" w:space="0" w:color="auto"/>
                        <w:left w:val="none" w:sz="0" w:space="0" w:color="auto"/>
                        <w:bottom w:val="none" w:sz="0" w:space="0" w:color="auto"/>
                        <w:right w:val="none" w:sz="0" w:space="0" w:color="auto"/>
                      </w:divBdr>
                      <w:divsChild>
                        <w:div w:id="1350258283">
                          <w:marLeft w:val="214"/>
                          <w:marRight w:val="0"/>
                          <w:marTop w:val="0"/>
                          <w:marBottom w:val="0"/>
                          <w:divBdr>
                            <w:top w:val="none" w:sz="0" w:space="0" w:color="auto"/>
                            <w:left w:val="none" w:sz="0" w:space="0" w:color="auto"/>
                            <w:bottom w:val="none" w:sz="0" w:space="0" w:color="auto"/>
                            <w:right w:val="none" w:sz="0" w:space="0" w:color="auto"/>
                          </w:divBdr>
                          <w:divsChild>
                            <w:div w:id="2038771901">
                              <w:marLeft w:val="0"/>
                              <w:marRight w:val="0"/>
                              <w:marTop w:val="0"/>
                              <w:marBottom w:val="171"/>
                              <w:divBdr>
                                <w:top w:val="none" w:sz="0" w:space="0" w:color="auto"/>
                                <w:left w:val="single" w:sz="4" w:space="0" w:color="EDEDED"/>
                                <w:bottom w:val="single" w:sz="4" w:space="15" w:color="EDEDED"/>
                                <w:right w:val="single" w:sz="4" w:space="0" w:color="EDEDED"/>
                              </w:divBdr>
                              <w:divsChild>
                                <w:div w:id="68158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200841">
      <w:bodyDiv w:val="1"/>
      <w:marLeft w:val="0"/>
      <w:marRight w:val="0"/>
      <w:marTop w:val="0"/>
      <w:marBottom w:val="0"/>
      <w:divBdr>
        <w:top w:val="none" w:sz="0" w:space="0" w:color="auto"/>
        <w:left w:val="none" w:sz="0" w:space="0" w:color="auto"/>
        <w:bottom w:val="none" w:sz="0" w:space="0" w:color="auto"/>
        <w:right w:val="none" w:sz="0" w:space="0" w:color="auto"/>
      </w:divBdr>
    </w:div>
    <w:div w:id="205685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6F7252-AAAC-43F8-ACBF-CE1550513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3593</Words>
  <Characters>20481</Characters>
  <Application>Microsoft Office Word</Application>
  <DocSecurity>0</DocSecurity>
  <Lines>170</Lines>
  <Paragraphs>48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24026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gfarsetti</dc:creator>
  <cp:lastModifiedBy>Utente</cp:lastModifiedBy>
  <cp:revision>2</cp:revision>
  <cp:lastPrinted>2018-03-21T13:21:00Z</cp:lastPrinted>
  <dcterms:created xsi:type="dcterms:W3CDTF">2018-05-31T07:17:00Z</dcterms:created>
  <dcterms:modified xsi:type="dcterms:W3CDTF">2018-05-31T07:17:00Z</dcterms:modified>
</cp:coreProperties>
</file>